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9.png" ContentType="image/png"/>
  <Override PartName="/word/media/image8.jpeg" ContentType="image/jpeg"/>
  <Override PartName="/word/media/image7.jpeg" ContentType="image/jpeg"/>
  <Override PartName="/word/media/image6.jpeg" ContentType="image/jpeg"/>
  <Override PartName="/word/media/image4.png" ContentType="image/png"/>
  <Override PartName="/word/media/image5.jpeg" ContentType="image/jpeg"/>
  <Override PartName="/word/media/image3.jpeg" ContentType="image/jpeg"/>
  <Override PartName="/word/media/image2.png" ContentType="image/png"/>
  <Override PartName="/word/media/image10.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7"/>
        <w:spacing w:before="200" w:after="0"/>
      </w:pPr>
      <w:r>
        <w:rPr/>
        <w:drawing>
          <wp:inline distT="0" distB="0" distL="0" distR="0">
            <wp:extent cx="1210310" cy="1189990"/>
            <wp:effectExtent l="0" t="0" r="0" b="0"/>
            <wp:docPr id="1" name="Picture" descr="BACS logo_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BACS logo_outlines.jpg"/>
                    <pic:cNvPicPr>
                      <a:picLocks noChangeAspect="1" noChangeArrowheads="1"/>
                    </pic:cNvPicPr>
                  </pic:nvPicPr>
                  <pic:blipFill>
                    <a:blip r:embed="rId2"/>
                    <a:stretch>
                      <a:fillRect/>
                    </a:stretch>
                  </pic:blipFill>
                  <pic:spPr bwMode="auto">
                    <a:xfrm>
                      <a:off x="0" y="0"/>
                      <a:ext cx="1210310" cy="1189990"/>
                    </a:xfrm>
                    <a:prstGeom prst="rect">
                      <a:avLst/>
                    </a:prstGeom>
                    <a:noFill/>
                    <a:ln w="9525">
                      <a:noFill/>
                      <a:miter lim="800000"/>
                      <a:headEnd/>
                      <a:tailEnd/>
                    </a:ln>
                  </pic:spPr>
                </pic:pic>
              </a:graphicData>
            </a:graphic>
          </wp:inline>
        </w:drawing>
      </w:r>
      <w:r>
        <w:rPr/>
        <w:t xml:space="preserve">                </w:t>
      </w:r>
      <w:r>
        <w:rPr>
          <w:rFonts w:cs="Calibri" w:cstheme="majorHAnsi"/>
          <w:b/>
          <w:color w:val="0070C0"/>
          <w:sz w:val="24"/>
          <w:szCs w:val="24"/>
        </w:rPr>
        <w:t>November 2019</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pBdr/>
        <w:spacing w:lineRule="auto" w:line="240" w:before="0" w:after="0"/>
        <w:rPr>
          <w:sz w:val="24"/>
          <w:sz w:val="24"/>
          <w:szCs w:val="24"/>
          <w:color w:val="000000"/>
        </w:rPr>
      </w:pPr>
      <w:r>
        <w:rPr>
          <w:color w:val="000000"/>
          <w:sz w:val="24"/>
          <w:szCs w:val="24"/>
        </w:rPr>
      </w:r>
      <w:r/>
    </w:p>
    <w:p>
      <w:pPr>
        <w:pStyle w:val="Normal"/>
        <w:pBdr/>
        <w:spacing w:lineRule="auto" w:line="240" w:before="0" w:after="0"/>
        <w:rPr>
          <w:sz w:val="24"/>
          <w:sz w:val="24"/>
          <w:szCs w:val="24"/>
          <w:color w:val="000000"/>
        </w:rPr>
      </w:pPr>
      <w:r>
        <w:rPr>
          <w:color w:val="000000"/>
          <w:sz w:val="24"/>
          <w:szCs w:val="24"/>
        </w:rPr>
        <w:t xml:space="preserve">Dear BACS friends, </w:t>
      </w:r>
      <w:r/>
    </w:p>
    <w:p>
      <w:pPr>
        <w:pStyle w:val="Normal"/>
        <w:pBdr/>
        <w:spacing w:lineRule="auto" w:line="240" w:before="0" w:after="0"/>
        <w:rPr>
          <w:sz w:val="24"/>
          <w:sz w:val="24"/>
          <w:szCs w:val="24"/>
          <w:color w:val="000000"/>
        </w:rPr>
      </w:pPr>
      <w:r>
        <w:rPr>
          <w:color w:val="000000"/>
          <w:sz w:val="24"/>
          <w:szCs w:val="24"/>
        </w:rPr>
      </w:r>
      <w:r/>
    </w:p>
    <w:p>
      <w:pPr>
        <w:pStyle w:val="Normal"/>
        <w:pBdr/>
        <w:spacing w:lineRule="auto" w:line="240" w:before="0" w:after="0"/>
        <w:rPr>
          <w:sz w:val="24"/>
          <w:sz w:val="24"/>
          <w:szCs w:val="24"/>
          <w:color w:val="000000"/>
        </w:rPr>
      </w:pPr>
      <w:r>
        <w:rPr>
          <w:color w:val="000000"/>
          <w:sz w:val="24"/>
          <w:szCs w:val="24"/>
        </w:rPr>
        <w:t xml:space="preserve">Our holiday luncheon is fast approaching! This year we’ll be doing something different: enjoying a potluck meal and tea. Read below for the details. Also check out the latest news on upcoming Wednesday crafting sessions, as well as art exhibits that are ongoing or coming soon. Happy Thanksgiving! </w:t>
      </w:r>
      <w:r/>
    </w:p>
    <w:p>
      <w:pPr>
        <w:pStyle w:val="Normal"/>
        <w:pBdr/>
        <w:spacing w:lineRule="auto" w:line="240" w:before="0" w:after="0"/>
        <w:rPr>
          <w:sz w:val="24"/>
          <w:sz w:val="24"/>
          <w:szCs w:val="24"/>
          <w:color w:val="000000"/>
        </w:rPr>
      </w:pPr>
      <w:r>
        <w:rPr>
          <w:color w:val="000000"/>
          <w:sz w:val="24"/>
          <w:szCs w:val="24"/>
        </w:rPr>
        <w:t xml:space="preserve">              </w:t>
      </w:r>
      <w:r>
        <w:rPr>
          <w:color w:val="000000"/>
          <w:sz w:val="24"/>
          <w:szCs w:val="24"/>
        </w:rPr>
        <w:tab/>
        <w:tab/>
        <w:tab/>
      </w:r>
      <w:r/>
    </w:p>
    <w:p>
      <w:pPr>
        <w:pStyle w:val="Normal"/>
        <w:pBdr/>
        <w:spacing w:lineRule="auto" w:line="240" w:before="0" w:after="0"/>
        <w:ind w:left="2160" w:hanging="0"/>
        <w:rPr>
          <w:sz w:val="24"/>
          <w:b/>
          <w:sz w:val="24"/>
          <w:b/>
          <w:szCs w:val="24"/>
          <w:color w:val="000000"/>
        </w:rPr>
      </w:pPr>
      <w:r>
        <w:rPr>
          <w:color w:val="000000"/>
          <w:sz w:val="24"/>
          <w:szCs w:val="24"/>
        </w:rPr>
        <w:t xml:space="preserve">   </w:t>
      </w:r>
      <w:r>
        <w:rPr>
          <w:b/>
          <w:color w:val="000000"/>
          <w:sz w:val="24"/>
          <w:szCs w:val="24"/>
        </w:rPr>
        <w:t>Sylvia Mallory</w:t>
      </w:r>
      <w:r/>
    </w:p>
    <w:p>
      <w:pPr>
        <w:pStyle w:val="Normal"/>
        <w:pBdr/>
        <w:spacing w:lineRule="auto" w:line="240" w:before="0" w:after="0"/>
        <w:rPr>
          <w:sz w:val="24"/>
          <w:b/>
          <w:sz w:val="24"/>
          <w:b/>
          <w:szCs w:val="24"/>
          <w:color w:val="000000"/>
        </w:rPr>
      </w:pPr>
      <w:r>
        <w:rPr>
          <w:color w:val="000000"/>
          <w:sz w:val="24"/>
          <w:szCs w:val="24"/>
        </w:rPr>
        <w:tab/>
        <w:tab/>
      </w:r>
      <w:r>
        <w:rPr>
          <w:b/>
          <w:color w:val="000000"/>
          <w:sz w:val="24"/>
          <w:szCs w:val="24"/>
        </w:rPr>
        <w:t xml:space="preserve">                </w:t>
      </w:r>
      <w:hyperlink r:id="rId3">
        <w:r>
          <w:rPr>
            <w:rStyle w:val="InternetLink"/>
            <w:b/>
            <w:sz w:val="24"/>
            <w:szCs w:val="24"/>
          </w:rPr>
          <w:t>slmal@hotmail.com</w:t>
        </w:r>
      </w:hyperlink>
      <w:r/>
    </w:p>
    <w:p>
      <w:pPr>
        <w:pStyle w:val="Normal"/>
        <w:pBdr/>
        <w:spacing w:lineRule="auto" w:line="240" w:before="0" w:after="0"/>
        <w:rPr>
          <w:sz w:val="24"/>
          <w:sz w:val="24"/>
          <w:szCs w:val="24"/>
          <w:color w:val="000000"/>
        </w:rPr>
      </w:pPr>
      <w:r>
        <w:rPr>
          <w:color w:val="000000"/>
          <w:sz w:val="24"/>
          <w:szCs w:val="24"/>
        </w:rPr>
      </w:r>
      <w:r/>
    </w:p>
    <w:p>
      <w:pPr>
        <w:pStyle w:val="Normal"/>
        <w:spacing w:before="0" w:after="280"/>
        <w:rPr>
          <w:sz w:val="28"/>
          <w:u w:val="single"/>
          <w:b/>
          <w:sz w:val="28"/>
          <w:b/>
          <w:szCs w:val="28"/>
          <w:color w:val="FF0000"/>
        </w:rPr>
      </w:pPr>
      <w:r>
        <w:rPr>
          <w:b/>
          <w:color w:val="0070C0"/>
          <w:sz w:val="28"/>
          <w:szCs w:val="28"/>
          <w:u w:val="single"/>
          <w:shd w:fill="FFFF00" w:val="clear"/>
        </w:rPr>
        <w:t>Holiday Luncheon &amp; Tea December 7</w:t>
        <w:drawing>
          <wp:anchor behindDoc="1" distT="0" distB="0" distL="114300" distR="114300" simplePos="0" locked="0" layoutInCell="1" allowOverlap="1" relativeHeight="5">
            <wp:simplePos x="0" y="0"/>
            <wp:positionH relativeFrom="column">
              <wp:posOffset>1838325</wp:posOffset>
            </wp:positionH>
            <wp:positionV relativeFrom="paragraph">
              <wp:posOffset>1905</wp:posOffset>
            </wp:positionV>
            <wp:extent cx="552450" cy="552450"/>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552450" cy="552450"/>
                    </a:xfrm>
                    <a:prstGeom prst="rect">
                      <a:avLst/>
                    </a:prstGeom>
                    <a:noFill/>
                    <a:ln w="9525">
                      <a:noFill/>
                      <a:miter lim="800000"/>
                      <a:headEnd/>
                      <a:tailEnd/>
                    </a:ln>
                  </pic:spPr>
                </pic:pic>
              </a:graphicData>
            </a:graphic>
          </wp:anchor>
        </w:drawing>
      </w:r>
      <w:r/>
    </w:p>
    <w:p>
      <w:pPr>
        <w:pStyle w:val="Normal"/>
        <w:spacing w:before="0" w:after="280"/>
        <w:rPr>
          <w:sz w:val="24"/>
          <w:sz w:val="24"/>
          <w:szCs w:val="24"/>
        </w:rPr>
      </w:pPr>
      <w:r>
        <w:rPr>
          <w:sz w:val="24"/>
          <w:szCs w:val="24"/>
        </w:rPr>
        <w:t xml:space="preserve">On Saturday, December 7, beginning at noon, we’ll be celebrating the holiday season with a potluck luncheon and tea. All members are welcome. The location will be the First Church of Christ, Congregational, 25 the Great Road, Bedford. </w:t>
      </w:r>
      <w:r>
        <w:rPr>
          <w:b/>
          <w:sz w:val="24"/>
          <w:szCs w:val="24"/>
        </w:rPr>
        <w:t>Watch for Tanya Lee’s invitation</w:t>
      </w:r>
      <w:r>
        <w:rPr>
          <w:sz w:val="24"/>
          <w:szCs w:val="24"/>
        </w:rPr>
        <w:t xml:space="preserve"> in your e-mail inbox—it will be arriving soon. You can use it to RSVP for the luncheon and to sign up to make a food or drink contribution and/or to help with set-up or clean-up. </w:t>
        <w:drawing>
          <wp:anchor behindDoc="1" distT="0" distB="0" distL="114300" distR="114300" simplePos="0" locked="0" layoutInCell="1" allowOverlap="1" relativeHeight="3">
            <wp:simplePos x="0" y="0"/>
            <wp:positionH relativeFrom="column">
              <wp:posOffset>-53340</wp:posOffset>
            </wp:positionH>
            <wp:positionV relativeFrom="paragraph">
              <wp:posOffset>20955</wp:posOffset>
            </wp:positionV>
            <wp:extent cx="1685925" cy="1668145"/>
            <wp:effectExtent l="0" t="0" r="0" b="0"/>
            <wp:wrapSquare wrapText="bothSides"/>
            <wp:docPr id="3" name="Picture" descr="C:\Users\sylvia\Desktop\New folder NEWSLETTER\4459121-XMXCKBIQ-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Users\sylvia\Desktop\New folder NEWSLETTER\4459121-XMXCKBIQ-32.jpg"/>
                    <pic:cNvPicPr>
                      <a:picLocks noChangeAspect="1" noChangeArrowheads="1"/>
                    </pic:cNvPicPr>
                  </pic:nvPicPr>
                  <pic:blipFill>
                    <a:blip r:embed="rId5"/>
                    <a:stretch>
                      <a:fillRect/>
                    </a:stretch>
                  </pic:blipFill>
                  <pic:spPr bwMode="auto">
                    <a:xfrm>
                      <a:off x="0" y="0"/>
                      <a:ext cx="1685925" cy="1668145"/>
                    </a:xfrm>
                    <a:prstGeom prst="rect">
                      <a:avLst/>
                    </a:prstGeom>
                    <a:noFill/>
                    <a:ln w="9525">
                      <a:noFill/>
                      <a:miter lim="800000"/>
                      <a:headEnd/>
                      <a:tailEnd/>
                    </a:ln>
                  </pic:spPr>
                </pic:pic>
              </a:graphicData>
            </a:graphic>
          </wp:anchor>
        </w:drawing>
      </w:r>
      <w:r/>
    </w:p>
    <w:p>
      <w:pPr>
        <w:pStyle w:val="Normal"/>
        <w:spacing w:before="0" w:after="280"/>
        <w:rPr>
          <w:sz w:val="24"/>
          <w:sz w:val="24"/>
          <w:szCs w:val="24"/>
        </w:rPr>
      </w:pPr>
      <w:r>
        <w:rPr>
          <w:sz w:val="24"/>
          <w:szCs w:val="24"/>
        </w:rPr>
        <w:t xml:space="preserve">We will be having an </w:t>
      </w:r>
      <w:r>
        <w:rPr>
          <w:b/>
          <w:sz w:val="24"/>
          <w:szCs w:val="24"/>
        </w:rPr>
        <w:t>OPTIONAL gift exchange</w:t>
      </w:r>
      <w:r>
        <w:rPr>
          <w:sz w:val="24"/>
          <w:szCs w:val="24"/>
        </w:rPr>
        <w:t xml:space="preserve"> during the party, featuring consumable items such as packaged food/drink products (coffee, tea, chocolate, cookies, etc.), art/craft supplies, and bath and beauty items. If you wish to participate, please bring a wrapped consumable gift with a maximum price of $10.</w:t>
        <w:drawing>
          <wp:anchor behindDoc="1" distT="0" distB="0" distL="114300" distR="114300" simplePos="0" locked="0" layoutInCell="1" allowOverlap="1" relativeHeight="4">
            <wp:simplePos x="0" y="0"/>
            <wp:positionH relativeFrom="column">
              <wp:posOffset>1362075</wp:posOffset>
            </wp:positionH>
            <wp:positionV relativeFrom="paragraph">
              <wp:posOffset>219075</wp:posOffset>
            </wp:positionV>
            <wp:extent cx="1781175" cy="1781175"/>
            <wp:effectExtent l="0" t="0" r="0" b="0"/>
            <wp:wrapSquare wrapText="bothSides"/>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1781175" cy="1781175"/>
                    </a:xfrm>
                    <a:prstGeom prst="rect">
                      <a:avLst/>
                    </a:prstGeom>
                    <a:noFill/>
                    <a:ln w="9525">
                      <a:noFill/>
                      <a:miter lim="800000"/>
                      <a:headEnd/>
                      <a:tailEnd/>
                    </a:ln>
                  </pic:spPr>
                </pic:pic>
              </a:graphicData>
            </a:graphic>
          </wp:anchor>
        </w:drawing>
      </w:r>
      <w:r/>
    </w:p>
    <w:p>
      <w:pPr>
        <w:pStyle w:val="Normal"/>
        <w:spacing w:before="0" w:after="280"/>
        <w:rPr>
          <w:sz w:val="24"/>
          <w:sz w:val="24"/>
          <w:szCs w:val="24"/>
        </w:rPr>
      </w:pPr>
      <w:r>
        <w:rPr>
          <w:sz w:val="24"/>
          <w:szCs w:val="24"/>
        </w:rPr>
        <w:t xml:space="preserve">In addition, you can visit our </w:t>
      </w:r>
      <w:r>
        <w:rPr>
          <w:b/>
          <w:sz w:val="24"/>
          <w:szCs w:val="24"/>
        </w:rPr>
        <w:t>“holiday shop”</w:t>
      </w:r>
      <w:r>
        <w:rPr>
          <w:sz w:val="24"/>
          <w:szCs w:val="24"/>
        </w:rPr>
        <w:t xml:space="preserve"> during the festivities, featuring a variety of beautiful crafts made by BACS members over the past year. This will be a great opportunity to purchase a few gifts for the holidays or other giving. </w:t>
      </w:r>
      <w:r/>
    </w:p>
    <w:p>
      <w:pPr>
        <w:pStyle w:val="Normal"/>
        <w:spacing w:before="0" w:after="280"/>
        <w:rPr>
          <w:sz w:val="24"/>
          <w:b/>
          <w:sz w:val="24"/>
          <w:b/>
          <w:szCs w:val="24"/>
        </w:rPr>
      </w:pPr>
      <w:r>
        <w:rPr>
          <w:sz w:val="24"/>
          <w:szCs w:val="24"/>
        </w:rPr>
        <w:t xml:space="preserve">And, as always, we will be collecting optional charitable </w:t>
      </w:r>
      <w:r>
        <w:rPr>
          <w:sz w:val="24"/>
          <w:szCs w:val="24"/>
          <w:u w:val="single"/>
        </w:rPr>
        <w:t>cash</w:t>
      </w:r>
      <w:r>
        <w:rPr>
          <w:sz w:val="24"/>
          <w:szCs w:val="24"/>
        </w:rPr>
        <w:t xml:space="preserve"> contributions for the </w:t>
      </w:r>
      <w:r>
        <w:rPr>
          <w:b/>
          <w:sz w:val="24"/>
          <w:szCs w:val="24"/>
        </w:rPr>
        <w:t>Bedford Food Pantry.</w:t>
      </w:r>
      <w:r/>
    </w:p>
    <w:p>
      <w:pPr>
        <w:pStyle w:val="Normal"/>
        <w:spacing w:before="0" w:after="280"/>
        <w:rPr>
          <w:sz w:val="24"/>
          <w:sz w:val="24"/>
          <w:szCs w:val="24"/>
        </w:rPr>
      </w:pPr>
      <w:r>
        <w:rPr>
          <w:sz w:val="24"/>
          <w:szCs w:val="24"/>
        </w:rPr>
        <w:t xml:space="preserve">For questions, contact </w:t>
      </w:r>
      <w:r>
        <w:rPr>
          <w:b/>
          <w:sz w:val="24"/>
          <w:szCs w:val="24"/>
        </w:rPr>
        <w:t>Tanya</w:t>
      </w:r>
      <w:r>
        <w:rPr>
          <w:sz w:val="24"/>
          <w:szCs w:val="24"/>
        </w:rPr>
        <w:t xml:space="preserve"> (</w:t>
      </w:r>
      <w:hyperlink r:id="rId7">
        <w:r>
          <w:rPr>
            <w:rStyle w:val="InternetLink"/>
            <w:sz w:val="24"/>
            <w:szCs w:val="24"/>
          </w:rPr>
          <w:t>tanyalee001@gmail.com</w:t>
        </w:r>
      </w:hyperlink>
      <w:r>
        <w:rPr>
          <w:sz w:val="24"/>
          <w:szCs w:val="24"/>
        </w:rPr>
        <w:t xml:space="preserve">) or </w:t>
      </w:r>
      <w:r>
        <w:rPr>
          <w:b/>
          <w:sz w:val="24"/>
          <w:szCs w:val="24"/>
        </w:rPr>
        <w:t xml:space="preserve">Sylvia </w:t>
      </w:r>
      <w:r>
        <w:rPr>
          <w:sz w:val="24"/>
          <w:szCs w:val="24"/>
        </w:rPr>
        <w:t>(</w:t>
      </w:r>
      <w:hyperlink r:id="rId8">
        <w:r>
          <w:rPr>
            <w:rStyle w:val="InternetLink"/>
            <w:sz w:val="24"/>
            <w:szCs w:val="24"/>
          </w:rPr>
          <w:t>slmal@hotmail.com</w:t>
        </w:r>
      </w:hyperlink>
      <w:r>
        <w:rPr>
          <w:sz w:val="24"/>
          <w:szCs w:val="24"/>
        </w:rPr>
        <w:t>)</w:t>
      </w:r>
      <w:r/>
    </w:p>
    <w:p>
      <w:pPr>
        <w:pStyle w:val="Normal"/>
        <w:spacing w:before="0" w:after="280"/>
        <w:rPr>
          <w:sz w:val="28"/>
          <w:u w:val="single"/>
          <w:b/>
          <w:shd w:fill="FFFF00" w:val="clear"/>
          <w:sz w:val="28"/>
          <w:b/>
          <w:szCs w:val="28"/>
          <w:color w:val="0070C0"/>
        </w:rPr>
      </w:pPr>
      <w:r>
        <w:rPr>
          <w:b/>
          <w:color w:val="0070C0"/>
          <w:sz w:val="28"/>
          <w:szCs w:val="28"/>
          <w:u w:val="single"/>
          <w:shd w:fill="FFFF00" w:val="clear"/>
        </w:rPr>
      </w:r>
      <w:r/>
    </w:p>
    <w:p>
      <w:pPr>
        <w:pStyle w:val="Normal"/>
        <w:spacing w:before="0" w:after="280"/>
        <w:rPr>
          <w:sz w:val="24"/>
          <w:sz w:val="24"/>
          <w:szCs w:val="24"/>
        </w:rPr>
      </w:pPr>
      <w:r>
        <w:rPr>
          <w:b/>
          <w:color w:val="0070C0"/>
          <w:sz w:val="28"/>
          <w:szCs w:val="28"/>
          <w:u w:val="single"/>
          <w:shd w:fill="FFFF00" w:val="clear"/>
        </w:rPr>
        <w:t>Wednesday Crafting Update</w:t>
      </w:r>
      <w:r>
        <w:rPr>
          <w:b/>
          <w:color w:val="0070C0"/>
          <w:sz w:val="28"/>
          <w:szCs w:val="28"/>
          <w:u w:val="single"/>
        </w:rPr>
        <w:t xml:space="preserve"> </w:t>
      </w:r>
      <w:r/>
    </w:p>
    <w:p>
      <w:pPr>
        <w:pStyle w:val="Normal"/>
        <w:spacing w:before="0" w:after="280"/>
        <w:rPr>
          <w:sz w:val="24"/>
          <w:b/>
          <w:sz w:val="24"/>
          <w:b/>
          <w:szCs w:val="24"/>
        </w:rPr>
      </w:pPr>
      <w:r>
        <w:rPr>
          <w:sz w:val="24"/>
          <w:szCs w:val="24"/>
        </w:rPr>
        <w:t xml:space="preserve">Join BACS members for crafting on Wednesday afternoons, 2:00–4:00 pm, at the Bedford COA. Come to participate or just to chat and relax. </w:t>
      </w:r>
      <w:r>
        <w:rPr>
          <w:b/>
          <w:sz w:val="24"/>
          <w:szCs w:val="24"/>
        </w:rPr>
        <w:t xml:space="preserve"> </w:t>
      </w:r>
      <w:r>
        <w:rPr>
          <w:sz w:val="24"/>
          <w:szCs w:val="24"/>
        </w:rPr>
        <w:t xml:space="preserve">The schedule for upcoming weeks is: </w:t>
        <w:drawing>
          <wp:anchor behindDoc="1" distT="0" distB="0" distL="114300" distR="114300" simplePos="0" locked="0" layoutInCell="1" allowOverlap="1" relativeHeight="8">
            <wp:simplePos x="0" y="0"/>
            <wp:positionH relativeFrom="column">
              <wp:posOffset>1752600</wp:posOffset>
            </wp:positionH>
            <wp:positionV relativeFrom="paragraph">
              <wp:posOffset>1039495</wp:posOffset>
            </wp:positionV>
            <wp:extent cx="1042670" cy="1028700"/>
            <wp:effectExtent l="0" t="0" r="0" b="0"/>
            <wp:wrapSquare wrapText="bothSides"/>
            <wp:docPr id="5" name="Picture" descr="C:\Users\sylvia\Desktop\New folder NEWSLETTER\l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C:\Users\sylvia\Desktop\New folder NEWSLETTER\linus.jpg"/>
                    <pic:cNvPicPr>
                      <a:picLocks noChangeAspect="1" noChangeArrowheads="1"/>
                    </pic:cNvPicPr>
                  </pic:nvPicPr>
                  <pic:blipFill>
                    <a:blip r:embed="rId9"/>
                    <a:stretch>
                      <a:fillRect/>
                    </a:stretch>
                  </pic:blipFill>
                  <pic:spPr bwMode="auto">
                    <a:xfrm>
                      <a:off x="0" y="0"/>
                      <a:ext cx="1042670" cy="1028700"/>
                    </a:xfrm>
                    <a:prstGeom prst="rect">
                      <a:avLst/>
                    </a:prstGeom>
                    <a:noFill/>
                    <a:ln w="9525">
                      <a:noFill/>
                      <a:miter lim="800000"/>
                      <a:headEnd/>
                      <a:tailEnd/>
                    </a:ln>
                  </pic:spPr>
                </pic:pic>
              </a:graphicData>
            </a:graphic>
          </wp:anchor>
        </w:drawing>
      </w:r>
      <w:r/>
    </w:p>
    <w:p>
      <w:pPr>
        <w:pStyle w:val="ListParagraph"/>
        <w:numPr>
          <w:ilvl w:val="0"/>
          <w:numId w:val="1"/>
        </w:numPr>
        <w:spacing w:lineRule="auto" w:line="240" w:before="0" w:after="0"/>
        <w:contextualSpacing/>
        <w:rPr>
          <w:sz w:val="24"/>
          <w:sz w:val="24"/>
          <w:szCs w:val="24"/>
          <w:rFonts w:ascii="Calibri" w:hAnsi="Calibri" w:eastAsia="Times New Roman" w:cs="Calibri" w:asciiTheme="majorHAnsi" w:cstheme="majorHAnsi" w:hAnsiTheme="majorHAnsi"/>
        </w:rPr>
      </w:pPr>
      <w:r>
        <w:rPr>
          <w:rFonts w:eastAsia="Times New Roman" w:cs="Calibri" w:cstheme="majorHAnsi"/>
          <w:sz w:val="24"/>
          <w:szCs w:val="24"/>
        </w:rPr>
        <w:t xml:space="preserve">November 13: No-sew fleece blankets for The Linus Project </w:t>
      </w:r>
      <w:r/>
    </w:p>
    <w:p>
      <w:pPr>
        <w:pStyle w:val="ListParagraph"/>
        <w:numPr>
          <w:ilvl w:val="0"/>
          <w:numId w:val="1"/>
        </w:numPr>
        <w:spacing w:lineRule="auto" w:line="240" w:before="0" w:after="0"/>
        <w:contextualSpacing/>
        <w:rPr>
          <w:sz w:val="24"/>
          <w:sz w:val="24"/>
          <w:szCs w:val="24"/>
          <w:rFonts w:ascii="Calibri" w:hAnsi="Calibri" w:eastAsia="Times New Roman" w:cs="Calibri" w:asciiTheme="majorHAnsi" w:cstheme="majorHAnsi" w:hAnsiTheme="majorHAnsi"/>
        </w:rPr>
      </w:pPr>
      <w:r>
        <w:rPr>
          <w:rFonts w:eastAsia="Times New Roman" w:cs="Calibri" w:cstheme="majorHAnsi"/>
          <w:sz w:val="24"/>
          <w:szCs w:val="24"/>
        </w:rPr>
        <w:t xml:space="preserve">November 20: Creating laminated placemats for the holiday party </w:t>
      </w:r>
      <w:r/>
    </w:p>
    <w:p>
      <w:pPr>
        <w:pStyle w:val="ListParagraph"/>
        <w:numPr>
          <w:ilvl w:val="0"/>
          <w:numId w:val="1"/>
        </w:numPr>
        <w:spacing w:lineRule="auto" w:line="240" w:before="0" w:after="0"/>
        <w:contextualSpacing/>
        <w:rPr>
          <w:sz w:val="24"/>
          <w:sz w:val="24"/>
          <w:szCs w:val="24"/>
          <w:rFonts w:ascii="Calibri" w:hAnsi="Calibri" w:eastAsia="Times New Roman" w:cs="Calibri" w:asciiTheme="majorHAnsi" w:cstheme="majorHAnsi" w:hAnsiTheme="majorHAnsi"/>
        </w:rPr>
      </w:pPr>
      <w:r>
        <w:rPr>
          <w:rFonts w:eastAsia="Times New Roman" w:cs="Calibri" w:cstheme="majorHAnsi"/>
          <w:sz w:val="24"/>
          <w:szCs w:val="24"/>
        </w:rPr>
        <w:t xml:space="preserve">November 27: No crafting this week. Happy Thanksgiving! </w:t>
      </w:r>
      <w:r/>
    </w:p>
    <w:p>
      <w:pPr>
        <w:pStyle w:val="ListParagraph"/>
        <w:numPr>
          <w:ilvl w:val="0"/>
          <w:numId w:val="1"/>
        </w:numPr>
        <w:spacing w:lineRule="auto" w:line="240" w:before="0" w:after="0"/>
        <w:contextualSpacing/>
        <w:rPr>
          <w:sz w:val="24"/>
          <w:sz w:val="24"/>
          <w:szCs w:val="24"/>
          <w:rFonts w:ascii="Calibri" w:hAnsi="Calibri" w:eastAsia="Times New Roman" w:cs="Calibri" w:asciiTheme="majorHAnsi" w:cstheme="majorHAnsi" w:hAnsiTheme="majorHAnsi"/>
        </w:rPr>
      </w:pPr>
      <w:r>
        <w:rPr>
          <w:rFonts w:eastAsia="Times New Roman" w:cs="Calibri" w:cstheme="majorHAnsi"/>
          <w:sz w:val="24"/>
          <w:szCs w:val="24"/>
        </w:rPr>
        <w:t xml:space="preserve">December 4: Decoupage boxes using </w:t>
      </w:r>
      <w:r/>
    </w:p>
    <w:p>
      <w:pPr>
        <w:pStyle w:val="ListParagraph"/>
        <w:numPr>
          <w:ilvl w:val="0"/>
          <w:numId w:val="1"/>
        </w:numPr>
        <w:spacing w:lineRule="auto" w:line="240" w:before="0" w:after="0"/>
        <w:contextualSpacing/>
        <w:rPr>
          <w:sz w:val="24"/>
          <w:sz w:val="24"/>
          <w:szCs w:val="24"/>
          <w:rFonts w:ascii="Calibri" w:hAnsi="Calibri" w:eastAsia="Times New Roman" w:cs="Calibri" w:asciiTheme="majorHAnsi" w:cstheme="majorHAnsi" w:hAnsiTheme="majorHAnsi"/>
        </w:rPr>
      </w:pPr>
      <w:r>
        <w:rPr>
          <w:rFonts w:eastAsia="Times New Roman" w:cs="Calibri" w:cstheme="majorHAnsi"/>
          <w:sz w:val="24"/>
          <w:szCs w:val="24"/>
        </w:rPr>
        <w:t xml:space="preserve">paper napkins (bring </w:t>
      </w:r>
      <w:r>
        <w:rPr>
          <w:rFonts w:eastAsia="Times New Roman" w:cs="Calibri" w:cstheme="majorHAnsi"/>
          <w:sz w:val="24"/>
          <w:szCs w:val="24"/>
          <w:u w:val="single"/>
        </w:rPr>
        <w:t>plain</w:t>
      </w:r>
      <w:r>
        <w:rPr>
          <w:rFonts w:eastAsia="Times New Roman" w:cs="Calibri" w:cstheme="majorHAnsi"/>
          <w:sz w:val="24"/>
          <w:szCs w:val="24"/>
        </w:rPr>
        <w:t xml:space="preserve"> gift boxes if you have them—no store names or other text or designs) </w:t>
        <w:drawing>
          <wp:anchor behindDoc="1" distT="0" distB="0" distL="114300" distR="114300" simplePos="0" locked="0" layoutInCell="1" allowOverlap="1" relativeHeight="6">
            <wp:simplePos x="0" y="0"/>
            <wp:positionH relativeFrom="column">
              <wp:posOffset>408305</wp:posOffset>
            </wp:positionH>
            <wp:positionV relativeFrom="paragraph">
              <wp:posOffset>255270</wp:posOffset>
            </wp:positionV>
            <wp:extent cx="2081530" cy="1377950"/>
            <wp:effectExtent l="0" t="0" r="0" b="0"/>
            <wp:wrapSquare wrapText="bothSides"/>
            <wp:docPr id="6" name="Picture" descr="C:\Users\sylvia\Desktop\New folder NEWSLETTER\depositphotos_7789061-stock-photo-two-vintage-gift-boxes-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C:\Users\sylvia\Desktop\New folder NEWSLETTER\depositphotos_7789061-stock-photo-two-vintage-gift-boxes-isolated.jpg"/>
                    <pic:cNvPicPr>
                      <a:picLocks noChangeAspect="1" noChangeArrowheads="1"/>
                    </pic:cNvPicPr>
                  </pic:nvPicPr>
                  <pic:blipFill>
                    <a:blip r:embed="rId10"/>
                    <a:stretch>
                      <a:fillRect/>
                    </a:stretch>
                  </pic:blipFill>
                  <pic:spPr bwMode="auto">
                    <a:xfrm>
                      <a:off x="0" y="0"/>
                      <a:ext cx="2081530" cy="1377950"/>
                    </a:xfrm>
                    <a:prstGeom prst="rect">
                      <a:avLst/>
                    </a:prstGeom>
                    <a:noFill/>
                    <a:ln w="9525">
                      <a:noFill/>
                      <a:miter lim="800000"/>
                      <a:headEnd/>
                      <a:tailEnd/>
                    </a:ln>
                  </pic:spPr>
                </pic:pic>
              </a:graphicData>
            </a:graphic>
          </wp:anchor>
        </w:drawing>
      </w:r>
      <w:r/>
    </w:p>
    <w:p>
      <w:pPr>
        <w:pStyle w:val="ListParagraph"/>
        <w:numPr>
          <w:ilvl w:val="0"/>
          <w:numId w:val="1"/>
        </w:numPr>
        <w:spacing w:lineRule="auto" w:line="240" w:before="0" w:after="0"/>
        <w:contextualSpacing/>
        <w:rPr>
          <w:sz w:val="24"/>
          <w:sz w:val="24"/>
          <w:szCs w:val="24"/>
          <w:rFonts w:ascii="Calibri" w:hAnsi="Calibri" w:eastAsia="Times New Roman" w:cs="Calibri" w:asciiTheme="majorHAnsi" w:cstheme="majorHAnsi" w:hAnsiTheme="majorHAnsi"/>
        </w:rPr>
      </w:pPr>
      <w:r>
        <w:rPr>
          <w:rFonts w:eastAsia="Times New Roman" w:cs="Calibri" w:cstheme="majorHAnsi"/>
          <w:sz w:val="24"/>
          <w:szCs w:val="24"/>
        </w:rPr>
        <w:t xml:space="preserve">December 11: Painting </w:t>
      </w:r>
      <w:r/>
    </w:p>
    <w:p>
      <w:pPr>
        <w:pStyle w:val="ListParagraph"/>
        <w:numPr>
          <w:ilvl w:val="0"/>
          <w:numId w:val="1"/>
        </w:numPr>
        <w:spacing w:lineRule="auto" w:line="240" w:before="0" w:after="0"/>
        <w:contextualSpacing/>
        <w:rPr>
          <w:sz w:val="24"/>
          <w:sz w:val="24"/>
          <w:szCs w:val="24"/>
          <w:rFonts w:ascii="Calibri" w:hAnsi="Calibri" w:eastAsia="Times New Roman" w:cs="Calibri" w:asciiTheme="majorHAnsi" w:cstheme="majorHAnsi" w:hAnsiTheme="majorHAnsi"/>
        </w:rPr>
      </w:pPr>
      <w:r>
        <w:rPr>
          <w:rFonts w:eastAsia="Times New Roman" w:cs="Calibri" w:cstheme="majorHAnsi"/>
          <w:sz w:val="24"/>
          <w:szCs w:val="24"/>
        </w:rPr>
        <w:t>December 18: TBD</w:t>
      </w:r>
      <w:r/>
    </w:p>
    <w:p>
      <w:pPr>
        <w:pStyle w:val="ListParagraph"/>
        <w:numPr>
          <w:ilvl w:val="0"/>
          <w:numId w:val="1"/>
        </w:numPr>
        <w:spacing w:lineRule="auto" w:line="240" w:before="0" w:after="0"/>
        <w:contextualSpacing/>
        <w:rPr>
          <w:sz w:val="24"/>
          <w:sz w:val="24"/>
          <w:szCs w:val="24"/>
          <w:rFonts w:ascii="Calibri" w:hAnsi="Calibri" w:eastAsia="Times New Roman" w:cs="Calibri" w:asciiTheme="majorHAnsi" w:cstheme="majorHAnsi" w:hAnsiTheme="majorHAnsi"/>
        </w:rPr>
      </w:pPr>
      <w:r>
        <w:rPr>
          <w:rFonts w:eastAsia="Times New Roman" w:cs="Calibri" w:cstheme="majorHAnsi"/>
          <w:sz w:val="24"/>
          <w:szCs w:val="24"/>
        </w:rPr>
        <w:t>December 25.  No crafting this week. Merry Christmas!</w:t>
      </w:r>
      <w:r/>
    </w:p>
    <w:p>
      <w:pPr>
        <w:pStyle w:val="ListParagraph"/>
        <w:numPr>
          <w:ilvl w:val="0"/>
          <w:numId w:val="1"/>
        </w:numPr>
        <w:spacing w:lineRule="auto" w:line="240" w:before="0" w:after="0"/>
        <w:contextualSpacing/>
        <w:rPr>
          <w:sz w:val="24"/>
          <w:sz w:val="24"/>
          <w:szCs w:val="24"/>
          <w:rFonts w:ascii="Calibri" w:hAnsi="Calibri" w:eastAsia="Times New Roman" w:cs="Calibri" w:asciiTheme="majorHAnsi" w:cstheme="majorHAnsi" w:hAnsiTheme="majorHAnsi"/>
        </w:rPr>
      </w:pPr>
      <w:r>
        <w:rPr>
          <w:rFonts w:eastAsia="Times New Roman" w:cs="Calibri" w:cstheme="majorHAnsi"/>
          <w:sz w:val="24"/>
          <w:szCs w:val="24"/>
        </w:rPr>
        <w:t>January 1: No crafting this week. Happy New Year!</w:t>
      </w:r>
      <w:r/>
    </w:p>
    <w:p>
      <w:pPr>
        <w:pStyle w:val="ListParagraph"/>
        <w:spacing w:lineRule="auto" w:line="240" w:before="0" w:after="0"/>
        <w:ind w:left="360" w:hanging="0"/>
        <w:contextualSpacing/>
        <w:rPr>
          <w:sz w:val="24"/>
          <w:sz w:val="24"/>
          <w:szCs w:val="24"/>
          <w:rFonts w:ascii="Calibri" w:hAnsi="Calibri" w:eastAsia="Times New Roman" w:cs="Calibri" w:asciiTheme="majorHAnsi" w:cstheme="majorHAnsi" w:hAnsiTheme="majorHAnsi"/>
        </w:rPr>
      </w:pPr>
      <w:r>
        <w:rPr>
          <w:rFonts w:eastAsia="Times New Roman" w:cs="Calibri" w:cstheme="majorHAnsi"/>
          <w:sz w:val="24"/>
          <w:szCs w:val="24"/>
        </w:rPr>
      </w:r>
      <w:r/>
    </w:p>
    <w:p>
      <w:pPr>
        <w:pStyle w:val="Normal"/>
        <w:rPr>
          <w:sz w:val="24"/>
          <w:u w:val="single"/>
          <w:sz w:val="24"/>
          <w:szCs w:val="24"/>
          <w:rFonts w:ascii="Calibri" w:hAnsi="Calibri" w:cs="Calibri" w:asciiTheme="majorHAnsi" w:cstheme="majorHAnsi" w:hAnsiTheme="majorHAnsi"/>
          <w:color w:val="0000FF" w:themeColor="hyperlink"/>
        </w:rPr>
      </w:pPr>
      <w:r>
        <w:rPr>
          <w:rFonts w:cs="Calibri" w:cstheme="majorHAnsi"/>
          <w:sz w:val="24"/>
          <w:szCs w:val="24"/>
        </w:rPr>
        <w:t xml:space="preserve">For questions and suggestions, e-mail </w:t>
      </w:r>
      <w:r>
        <w:rPr>
          <w:rFonts w:cs="Calibri" w:cstheme="majorHAnsi"/>
          <w:b/>
          <w:sz w:val="24"/>
          <w:szCs w:val="24"/>
        </w:rPr>
        <w:t xml:space="preserve">Jane Franklin </w:t>
      </w:r>
      <w:r>
        <w:rPr>
          <w:rFonts w:cs="Calibri" w:cstheme="majorHAnsi"/>
          <w:sz w:val="24"/>
          <w:szCs w:val="24"/>
        </w:rPr>
        <w:t xml:space="preserve">anytime at </w:t>
      </w:r>
      <w:hyperlink r:id="rId11">
        <w:r>
          <w:rPr>
            <w:rStyle w:val="InternetLink"/>
            <w:rFonts w:cs="Calibri" w:cstheme="majorHAnsi"/>
            <w:sz w:val="24"/>
            <w:szCs w:val="24"/>
          </w:rPr>
          <w:t>crafts@bacsma.org</w:t>
        </w:r>
      </w:hyperlink>
      <w:r>
        <w:rPr>
          <w:rFonts w:cs="Calibri" w:cstheme="majorHAnsi"/>
          <w:sz w:val="24"/>
          <w:szCs w:val="24"/>
        </w:rPr>
        <w:t xml:space="preserve">  </w:t>
      </w:r>
      <w:r/>
    </w:p>
    <w:p>
      <w:pPr>
        <w:pStyle w:val="Normal"/>
        <w:spacing w:before="0" w:after="280"/>
        <w:rPr>
          <w:sz w:val="28"/>
          <w:u w:val="single"/>
          <w:b/>
          <w:sz w:val="28"/>
          <w:b/>
          <w:szCs w:val="28"/>
          <w:color w:val="0070C0"/>
        </w:rPr>
      </w:pPr>
      <w:r>
        <w:rPr>
          <w:b/>
          <w:color w:val="0070C0"/>
          <w:sz w:val="28"/>
          <w:szCs w:val="28"/>
          <w:u w:val="single"/>
        </w:rPr>
      </w:r>
      <w:r/>
    </w:p>
    <w:p>
      <w:pPr>
        <w:pStyle w:val="Normal"/>
        <w:spacing w:before="0" w:after="280"/>
        <w:rPr>
          <w:sz w:val="28"/>
          <w:u w:val="single"/>
          <w:b/>
          <w:sz w:val="28"/>
          <w:b/>
          <w:szCs w:val="28"/>
          <w:color w:val="0070C0"/>
        </w:rPr>
      </w:pPr>
      <w:r>
        <w:rPr>
          <w:b/>
          <w:color w:val="0070C0"/>
          <w:sz w:val="28"/>
          <w:szCs w:val="28"/>
          <w:u w:val="single"/>
          <w:shd w:fill="FFFF00" w:val="clear"/>
        </w:rPr>
        <w:t>Free Art Supplies</w:t>
      </w:r>
      <w:r/>
    </w:p>
    <w:p>
      <w:pPr>
        <w:pStyle w:val="Normal"/>
        <w:spacing w:before="0" w:after="280"/>
        <w:rPr>
          <w:sz w:val="24"/>
          <w:sz w:val="24"/>
          <w:szCs w:val="24"/>
          <w:color w:val="000000"/>
        </w:rPr>
      </w:pPr>
      <w:r>
        <w:rPr>
          <w:b/>
          <w:color w:val="000000"/>
          <w:sz w:val="24"/>
          <w:szCs w:val="24"/>
        </w:rPr>
        <w:t>Laura Wallace</w:t>
      </w:r>
      <w:r>
        <w:rPr>
          <w:color w:val="000000"/>
          <w:sz w:val="24"/>
          <w:szCs w:val="24"/>
        </w:rPr>
        <w:t xml:space="preserve"> is looking to give away some art supplies as follows:</w:t>
      </w:r>
      <w:r/>
    </w:p>
    <w:p>
      <w:pPr>
        <w:pStyle w:val="ListParagraph"/>
        <w:numPr>
          <w:ilvl w:val="0"/>
          <w:numId w:val="2"/>
        </w:numPr>
        <w:spacing w:before="0" w:after="280"/>
        <w:contextualSpacing/>
        <w:rPr>
          <w:sz w:val="24"/>
          <w:sz w:val="24"/>
          <w:szCs w:val="24"/>
          <w:color w:val="000000"/>
        </w:rPr>
      </w:pPr>
      <w:r>
        <w:rPr>
          <w:color w:val="000000"/>
          <w:sz w:val="24"/>
          <w:szCs w:val="24"/>
        </w:rPr>
        <w:t>Jack Richeson Company oil paint, 10 tubes, 7.5 ml each (small)</w:t>
      </w:r>
      <w:r/>
    </w:p>
    <w:p>
      <w:pPr>
        <w:pStyle w:val="ListParagraph"/>
        <w:numPr>
          <w:ilvl w:val="0"/>
          <w:numId w:val="2"/>
        </w:numPr>
        <w:spacing w:before="0" w:after="280"/>
        <w:contextualSpacing/>
        <w:rPr>
          <w:sz w:val="24"/>
          <w:sz w:val="24"/>
          <w:szCs w:val="24"/>
          <w:color w:val="000000"/>
        </w:rPr>
      </w:pPr>
      <w:r>
        <w:rPr>
          <w:color w:val="000000"/>
          <w:sz w:val="24"/>
          <w:szCs w:val="24"/>
        </w:rPr>
        <w:t>Koi watercolor paint, 10 tubes, 12 ml each</w:t>
      </w:r>
      <w:r/>
    </w:p>
    <w:p>
      <w:pPr>
        <w:pStyle w:val="Normal"/>
        <w:spacing w:before="0" w:after="280"/>
        <w:rPr>
          <w:sz w:val="24"/>
          <w:sz w:val="24"/>
          <w:szCs w:val="24"/>
          <w:color w:val="000000"/>
        </w:rPr>
      </w:pPr>
      <w:r>
        <w:rPr>
          <w:color w:val="000000"/>
          <w:sz w:val="24"/>
          <w:szCs w:val="24"/>
        </w:rPr>
        <w:t xml:space="preserve">If you are interested, contact </w:t>
      </w:r>
      <w:r>
        <w:rPr>
          <w:b/>
          <w:color w:val="000000"/>
          <w:sz w:val="24"/>
          <w:szCs w:val="24"/>
        </w:rPr>
        <w:t xml:space="preserve">Laura </w:t>
      </w:r>
      <w:r>
        <w:rPr>
          <w:color w:val="000000"/>
          <w:sz w:val="24"/>
          <w:szCs w:val="24"/>
        </w:rPr>
        <w:t xml:space="preserve">at </w:t>
      </w:r>
      <w:hyperlink r:id="rId12">
        <w:r>
          <w:rPr>
            <w:rStyle w:val="InternetLink"/>
            <w:sz w:val="24"/>
            <w:szCs w:val="24"/>
          </w:rPr>
          <w:t>laura.b.wallace@gmail.com</w:t>
        </w:r>
      </w:hyperlink>
      <w:r/>
    </w:p>
    <w:p>
      <w:pPr>
        <w:pStyle w:val="Normal"/>
        <w:spacing w:lineRule="auto" w:line="240" w:before="0" w:after="0"/>
        <w:rPr>
          <w:sz w:val="28"/>
          <w:u w:val="single"/>
          <w:b/>
          <w:sz w:val="28"/>
          <w:b/>
          <w:szCs w:val="28"/>
          <w:rFonts w:ascii="Calibri" w:hAnsi="Calibri" w:eastAsia="Times New Roman" w:cs="Calibri" w:asciiTheme="majorHAnsi" w:cstheme="majorHAnsi" w:hAnsiTheme="majorHAnsi"/>
          <w:color w:val="0070C0"/>
        </w:rPr>
      </w:pPr>
      <w:r>
        <w:rPr>
          <w:rFonts w:eastAsia="Times New Roman" w:cs="Calibri" w:cstheme="majorHAnsi"/>
          <w:b/>
          <w:color w:val="0070C0"/>
          <w:sz w:val="28"/>
          <w:szCs w:val="28"/>
          <w:u w:val="single"/>
          <w:shd w:fill="FFFF00" w:val="clear"/>
        </w:rPr>
        <w:t>Art Change-Over in BACS Member Galleries at the Town Center</w:t>
      </w:r>
      <w:r/>
    </w:p>
    <w:p>
      <w:pPr>
        <w:pStyle w:val="Normal"/>
        <w:spacing w:lineRule="auto" w:line="240" w:before="0" w:after="0"/>
        <w:rPr>
          <w:sz w:val="24"/>
          <w:sz w:val="24"/>
          <w:szCs w:val="24"/>
          <w:rFonts w:ascii="Calibri" w:hAnsi="Calibri" w:eastAsia="Times New Roman" w:cs="Calibri" w:asciiTheme="majorHAnsi" w:cstheme="majorHAnsi" w:hAnsiTheme="majorHAnsi"/>
        </w:rPr>
      </w:pPr>
      <w:r>
        <w:rPr>
          <w:rFonts w:eastAsia="Times New Roman" w:cs="Calibri" w:cstheme="majorHAnsi"/>
          <w:sz w:val="24"/>
          <w:szCs w:val="24"/>
        </w:rPr>
      </w:r>
      <w:r/>
    </w:p>
    <w:p>
      <w:pPr>
        <w:pStyle w:val="Normal"/>
        <w:spacing w:lineRule="auto" w:line="240" w:before="0" w:after="0"/>
        <w:rPr>
          <w:sz w:val="24"/>
          <w:sz w:val="24"/>
          <w:szCs w:val="24"/>
          <w:rFonts w:ascii="Calibri" w:hAnsi="Calibri" w:eastAsia="Times New Roman" w:cs="Calibri" w:asciiTheme="majorHAnsi" w:cstheme="majorHAnsi" w:hAnsiTheme="majorHAnsi"/>
        </w:rPr>
      </w:pPr>
      <w:r>
        <w:rPr>
          <w:rFonts w:eastAsia="Times New Roman" w:cs="Calibri" w:cstheme="majorHAnsi"/>
          <w:sz w:val="24"/>
          <w:szCs w:val="24"/>
        </w:rPr>
        <w:t xml:space="preserve">Have you considered exhibiting some of your art in the BACS members’ galleries in the Bedford Town Center’s Flint Room and the COA Computer Room? The opportunity to display your work there is open to all members, and there is no submission fee. We will be changing the artwork on Friday, November 22, from 10:00 am to noon. Bring your new work (up to two pieces) to the Flint Room, and claim any of your art that has been hanging for the past six months. For additional information, e-mail </w:t>
      </w:r>
      <w:hyperlink r:id="rId13">
        <w:r>
          <w:rPr>
            <w:rStyle w:val="InternetLink"/>
            <w:rFonts w:eastAsia="Times New Roman" w:cs="Calibri" w:cstheme="majorHAnsi"/>
            <w:sz w:val="24"/>
            <w:szCs w:val="24"/>
          </w:rPr>
          <w:t>info@bacsma.org</w:t>
          <w:drawing>
            <wp:anchor behindDoc="1" distT="0" distB="0" distL="114300" distR="114300" simplePos="0" locked="0" layoutInCell="1" allowOverlap="1" relativeHeight="7">
              <wp:simplePos x="0" y="0"/>
              <wp:positionH relativeFrom="column">
                <wp:posOffset>1187450</wp:posOffset>
              </wp:positionH>
              <wp:positionV relativeFrom="paragraph">
                <wp:posOffset>619760</wp:posOffset>
              </wp:positionV>
              <wp:extent cx="1637665" cy="2095500"/>
              <wp:effectExtent l="0" t="0" r="0" b="0"/>
              <wp:wrapSquare wrapText="bothSides"/>
              <wp:docPr id="7" name="Picture" descr="C:\Users\sylvia\Desktop\New folder NEWSLETTER\11-virginia-ackerman-silver-vase-and-tulips-pai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C:\Users\sylvia\Desktop\New folder NEWSLETTER\11-virginia-ackerman-silver-vase-and-tulips-painti.jpg"/>
                      <pic:cNvPicPr>
                        <a:picLocks noChangeAspect="1" noChangeArrowheads="1"/>
                      </pic:cNvPicPr>
                    </pic:nvPicPr>
                    <pic:blipFill>
                      <a:blip r:embed="rId14"/>
                      <a:stretch>
                        <a:fillRect/>
                      </a:stretch>
                    </pic:blipFill>
                    <pic:spPr bwMode="auto">
                      <a:xfrm>
                        <a:off x="0" y="0"/>
                        <a:ext cx="1637665" cy="2095500"/>
                      </a:xfrm>
                      <a:prstGeom prst="rect">
                        <a:avLst/>
                      </a:prstGeom>
                      <a:noFill/>
                      <a:ln w="9525">
                        <a:noFill/>
                        <a:miter lim="800000"/>
                        <a:headEnd/>
                        <a:tailEnd/>
                      </a:ln>
                    </pic:spPr>
                  </pic:pic>
                </a:graphicData>
              </a:graphic>
            </wp:anchor>
          </w:drawing>
        </w:r>
      </w:hyperlink>
      <w:r/>
    </w:p>
    <w:p>
      <w:pPr>
        <w:pStyle w:val="Normal"/>
        <w:spacing w:before="0" w:after="280"/>
        <w:rPr>
          <w:sz w:val="28"/>
          <w:u w:val="single"/>
          <w:b/>
          <w:shd w:fill="FFFF00" w:val="clear"/>
          <w:sz w:val="28"/>
          <w:b/>
          <w:szCs w:val="28"/>
          <w:color w:val="0070C0"/>
        </w:rPr>
      </w:pPr>
      <w:r>
        <w:rPr>
          <w:b/>
          <w:color w:val="0070C0"/>
          <w:sz w:val="28"/>
          <w:szCs w:val="28"/>
          <w:u w:val="single"/>
          <w:shd w:fill="FFFF00" w:val="clear"/>
        </w:rPr>
        <w:t xml:space="preserve"> </w:t>
      </w:r>
      <w:r/>
    </w:p>
    <w:p>
      <w:pPr>
        <w:pStyle w:val="Normal"/>
        <w:spacing w:before="0" w:after="280"/>
        <w:rPr>
          <w:sz w:val="28"/>
          <w:u w:val="single"/>
          <w:b/>
          <w:sz w:val="28"/>
          <w:b/>
          <w:szCs w:val="28"/>
          <w:color w:val="0070C0"/>
        </w:rPr>
      </w:pPr>
      <w:r>
        <w:rPr>
          <w:b/>
          <w:color w:val="0070C0"/>
          <w:sz w:val="28"/>
          <w:szCs w:val="28"/>
          <w:u w:val="single"/>
          <w:shd w:fill="FFFF00" w:val="clear"/>
        </w:rPr>
        <w:t>Member Exhibits and News</w:t>
      </w:r>
      <w:r/>
    </w:p>
    <w:p>
      <w:pPr>
        <w:pStyle w:val="Normal"/>
        <w:pBdr/>
        <w:spacing w:lineRule="auto" w:line="240" w:before="0" w:after="0"/>
        <w:rPr>
          <w:sz w:val="24"/>
          <w:sz w:val="24"/>
          <w:szCs w:val="24"/>
          <w:color w:val="000000"/>
        </w:rPr>
      </w:pPr>
      <w:r>
        <w:rPr>
          <w:color w:val="000000"/>
          <w:sz w:val="24"/>
          <w:szCs w:val="24"/>
        </w:rPr>
        <w:t xml:space="preserve">The current Grace Chapel/Lexington exhibit, “con/TEXT,” opens on November 16 with a </w:t>
      </w:r>
      <w:r/>
    </w:p>
    <w:p>
      <w:pPr>
        <w:pStyle w:val="Normal"/>
        <w:pBdr/>
        <w:spacing w:lineRule="auto" w:line="240" w:before="0" w:after="0"/>
        <w:rPr>
          <w:sz w:val="24"/>
          <w:sz w:val="24"/>
          <w:szCs w:val="24"/>
          <w:color w:val="000000"/>
        </w:rPr>
      </w:pPr>
      <w:r>
        <w:rPr>
          <w:color w:val="000000"/>
          <w:sz w:val="24"/>
          <w:szCs w:val="24"/>
        </w:rPr>
        <w:t xml:space="preserve">reception from 4:00 to 5:00 pm. A demo of encaustic painting will follow. The show will </w:t>
      </w:r>
      <w:r/>
    </w:p>
    <w:p>
      <w:pPr>
        <w:pStyle w:val="Normal"/>
        <w:pBdr/>
        <w:spacing w:lineRule="auto" w:line="240" w:before="0" w:after="0"/>
        <w:rPr>
          <w:sz w:val="24"/>
          <w:b/>
          <w:sz w:val="24"/>
          <w:b/>
          <w:szCs w:val="24"/>
          <w:color w:val="000000"/>
        </w:rPr>
      </w:pPr>
      <w:r>
        <w:rPr>
          <w:color w:val="000000"/>
          <w:sz w:val="24"/>
          <w:szCs w:val="24"/>
        </w:rPr>
        <w:t xml:space="preserve">run through January 5. </w:t>
      </w:r>
      <w:r>
        <w:rPr>
          <w:b/>
          <w:color w:val="000000"/>
          <w:sz w:val="24"/>
          <w:szCs w:val="24"/>
        </w:rPr>
        <w:t xml:space="preserve">Linda Cargiuolo, </w:t>
      </w:r>
      <w:r/>
    </w:p>
    <w:p>
      <w:pPr>
        <w:pStyle w:val="Normal"/>
        <w:pBdr/>
        <w:spacing w:lineRule="auto" w:line="240" w:before="0" w:after="0"/>
        <w:rPr>
          <w:sz w:val="24"/>
          <w:sz w:val="24"/>
          <w:szCs w:val="24"/>
          <w:color w:val="000000"/>
        </w:rPr>
      </w:pPr>
      <w:r>
        <w:rPr>
          <w:b/>
          <w:color w:val="000000"/>
          <w:sz w:val="24"/>
          <w:szCs w:val="24"/>
        </w:rPr>
        <w:t xml:space="preserve">Florence Como, Sylvia Mallory, Yvonne Sandell, Doris Smith, </w:t>
      </w:r>
      <w:r>
        <w:rPr>
          <w:color w:val="000000"/>
          <w:sz w:val="24"/>
          <w:szCs w:val="24"/>
        </w:rPr>
        <w:t>and</w:t>
      </w:r>
      <w:r>
        <w:rPr>
          <w:b/>
          <w:color w:val="000000"/>
          <w:sz w:val="24"/>
          <w:szCs w:val="24"/>
        </w:rPr>
        <w:t xml:space="preserve"> Laura Wallace </w:t>
      </w:r>
      <w:r>
        <w:rPr>
          <w:color w:val="000000"/>
          <w:sz w:val="24"/>
          <w:szCs w:val="24"/>
        </w:rPr>
        <w:t xml:space="preserve">all </w:t>
      </w:r>
      <w:r/>
    </w:p>
    <w:p>
      <w:pPr>
        <w:pStyle w:val="Normal"/>
        <w:pBdr/>
        <w:spacing w:lineRule="auto" w:line="240" w:before="0" w:after="0"/>
      </w:pPr>
      <w:r>
        <w:rPr>
          <w:color w:val="000000"/>
          <w:sz w:val="24"/>
          <w:szCs w:val="24"/>
        </w:rPr>
        <w:t>have artwork on view in the show. Visit the chapel’s gallery at 59 Worthen Road to check it out.</w:t>
      </w:r>
      <w:r>
        <w:rPr/>
        <w:t xml:space="preserve"> </w:t>
      </w:r>
      <w:r/>
    </w:p>
    <w:p>
      <w:pPr>
        <w:pStyle w:val="Normal"/>
        <w:pBdr/>
        <w:spacing w:lineRule="auto" w:line="240" w:before="0" w:after="0"/>
        <w:rPr>
          <w:sz w:val="24"/>
          <w:sz w:val="24"/>
          <w:szCs w:val="24"/>
          <w:color w:val="000000"/>
        </w:rPr>
      </w:pPr>
      <w:r>
        <w:rPr>
          <w:color w:val="000000"/>
          <w:sz w:val="24"/>
          <w:szCs w:val="24"/>
        </w:rPr>
      </w:r>
      <w:r/>
    </w:p>
    <w:p>
      <w:pPr>
        <w:pStyle w:val="Normal"/>
        <w:pBdr/>
        <w:spacing w:lineRule="auto" w:line="240" w:before="0" w:after="0"/>
        <w:rPr>
          <w:sz w:val="24"/>
          <w:sz w:val="24"/>
          <w:szCs w:val="24"/>
          <w:color w:val="000000"/>
        </w:rPr>
      </w:pPr>
      <w:r>
        <w:rPr/>
        <w:drawing>
          <wp:inline distT="0" distB="0" distL="0" distR="0">
            <wp:extent cx="2743200" cy="1946275"/>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5"/>
                    <a:stretch>
                      <a:fillRect/>
                    </a:stretch>
                  </pic:blipFill>
                  <pic:spPr bwMode="auto">
                    <a:xfrm>
                      <a:off x="0" y="0"/>
                      <a:ext cx="2743200" cy="1946275"/>
                    </a:xfrm>
                    <a:prstGeom prst="rect">
                      <a:avLst/>
                    </a:prstGeom>
                    <a:noFill/>
                    <a:ln w="9525">
                      <a:noFill/>
                      <a:miter lim="800000"/>
                      <a:headEnd/>
                      <a:tailEnd/>
                    </a:ln>
                  </pic:spPr>
                </pic:pic>
              </a:graphicData>
            </a:graphic>
          </wp:inline>
        </w:drawing>
      </w:r>
      <w:r/>
    </w:p>
    <w:p>
      <w:pPr>
        <w:pStyle w:val="Normal"/>
        <w:pBdr/>
        <w:spacing w:lineRule="auto" w:line="240" w:before="0" w:after="0"/>
        <w:rPr>
          <w:i/>
          <w:b/>
          <w:i/>
          <w:b/>
          <w:color w:val="002060"/>
        </w:rPr>
      </w:pPr>
      <w:r>
        <w:rPr>
          <w:b/>
          <w:i/>
          <w:color w:val="002060"/>
        </w:rPr>
        <w:t xml:space="preserve">What’s to Understand by Yvonne Sandell </w:t>
      </w:r>
      <w:r/>
    </w:p>
    <w:p>
      <w:pPr>
        <w:pStyle w:val="Normal"/>
        <w:pBdr/>
        <w:spacing w:lineRule="auto" w:line="240" w:before="0" w:after="0"/>
        <w:rPr>
          <w:i/>
          <w:b/>
          <w:i/>
          <w:b/>
          <w:color w:val="002060"/>
        </w:rPr>
      </w:pPr>
      <w:r>
        <w:rPr>
          <w:b/>
          <w:i/>
          <w:color w:val="002060"/>
        </w:rPr>
        <w:t>from “con/TEXT”</w:t>
      </w:r>
      <w:r/>
    </w:p>
    <w:p>
      <w:pPr>
        <w:pStyle w:val="Normal"/>
        <w:rPr>
          <w:sz w:val="24"/>
          <w:sz w:val="24"/>
          <w:szCs w:val="24"/>
        </w:rPr>
      </w:pPr>
      <w:r>
        <w:rPr>
          <w:sz w:val="24"/>
          <w:szCs w:val="24"/>
        </w:rPr>
      </w:r>
      <w:r/>
    </w:p>
    <w:p>
      <w:pPr>
        <w:pStyle w:val="Normal"/>
        <w:rPr>
          <w:sz w:val="24"/>
          <w:sz w:val="24"/>
          <w:szCs w:val="24"/>
        </w:rPr>
      </w:pPr>
      <w:r>
        <w:rPr>
          <w:sz w:val="24"/>
          <w:szCs w:val="24"/>
        </w:rPr>
        <w:t xml:space="preserve">Paintings by </w:t>
      </w:r>
      <w:r>
        <w:rPr>
          <w:b/>
          <w:sz w:val="24"/>
          <w:szCs w:val="24"/>
        </w:rPr>
        <w:t>Stephanie Davidson</w:t>
      </w:r>
      <w:r>
        <w:rPr>
          <w:sz w:val="24"/>
          <w:szCs w:val="24"/>
        </w:rPr>
        <w:t xml:space="preserve"> are on exhibit at Bedford’s Short Stop Cafe. If you have questions about displaying your work there or elsewhere, e-mail </w:t>
      </w:r>
      <w:r>
        <w:rPr>
          <w:b/>
          <w:sz w:val="24"/>
          <w:szCs w:val="24"/>
        </w:rPr>
        <w:t>Judi Babcock</w:t>
      </w:r>
      <w:r>
        <w:rPr>
          <w:sz w:val="24"/>
          <w:szCs w:val="24"/>
        </w:rPr>
        <w:t xml:space="preserve"> at </w:t>
      </w:r>
      <w:hyperlink r:id="rId16">
        <w:r>
          <w:rPr>
            <w:rStyle w:val="InternetLink"/>
            <w:sz w:val="24"/>
            <w:szCs w:val="24"/>
          </w:rPr>
          <w:t>judibabcock@gmail.com</w:t>
        </w:r>
      </w:hyperlink>
      <w:r/>
    </w:p>
    <w:p>
      <w:pPr>
        <w:pStyle w:val="Normal"/>
        <w:rPr>
          <w:sz w:val="24"/>
          <w:u w:val="none"/>
          <w:sz w:val="24"/>
          <w:szCs w:val="24"/>
          <w:color w:val="00000A"/>
        </w:rPr>
      </w:pPr>
      <w:r>
        <w:rPr>
          <w:b/>
          <w:color w:val="00000A"/>
          <w:sz w:val="24"/>
          <w:szCs w:val="24"/>
          <w:u w:val="none"/>
        </w:rPr>
        <w:t>Judi Babcock</w:t>
      </w:r>
      <w:r>
        <w:rPr>
          <w:color w:val="00000A"/>
          <w:sz w:val="24"/>
          <w:szCs w:val="24"/>
          <w:u w:val="none"/>
        </w:rPr>
        <w:t xml:space="preserve"> and </w:t>
      </w:r>
      <w:r>
        <w:rPr>
          <w:b/>
          <w:color w:val="00000A"/>
          <w:sz w:val="24"/>
          <w:szCs w:val="24"/>
          <w:u w:val="none"/>
        </w:rPr>
        <w:t>Linda Cargiuolo</w:t>
      </w:r>
      <w:r>
        <w:rPr>
          <w:color w:val="00000A"/>
          <w:sz w:val="24"/>
          <w:szCs w:val="24"/>
          <w:u w:val="none"/>
        </w:rPr>
        <w:t xml:space="preserve"> have work on display in the Annual Members’ Exhibition at the Brush Art Gallery and Studios, Lowell. The show runs until December 22. A reception will take place on Saturday, December 7, 2:00–4:00 pm. For details: </w:t>
      </w:r>
      <w:hyperlink r:id="rId17">
        <w:r>
          <w:rPr>
            <w:rStyle w:val="InternetLink"/>
            <w:sz w:val="24"/>
            <w:szCs w:val="24"/>
          </w:rPr>
          <w:t>https://www.thebrush.org/</w:t>
        </w:r>
      </w:hyperlink>
      <w:r/>
    </w:p>
    <w:p>
      <w:pPr>
        <w:pStyle w:val="Normal"/>
        <w:spacing w:lineRule="auto" w:line="240" w:before="0" w:after="0"/>
        <w:rPr>
          <w:sz w:val="28"/>
          <w:u w:val="single"/>
          <w:b/>
          <w:sz w:val="28"/>
          <w:b/>
          <w:szCs w:val="28"/>
          <w:rFonts w:ascii="Calibri" w:hAnsi="Calibri" w:eastAsia="Times New Roman" w:cs="Calibri" w:asciiTheme="majorHAnsi" w:cstheme="majorHAnsi" w:hAnsiTheme="majorHAnsi"/>
          <w:color w:val="0070C0"/>
        </w:rPr>
      </w:pPr>
      <w:r>
        <w:rPr>
          <w:rFonts w:eastAsia="Times New Roman" w:cs="Calibri" w:cstheme="majorHAnsi"/>
          <w:b/>
          <w:color w:val="0070C0"/>
          <w:sz w:val="28"/>
          <w:szCs w:val="28"/>
          <w:u w:val="single"/>
          <w:shd w:fill="FFFF00" w:val="clear"/>
        </w:rPr>
        <w:t>Biennial Community Art Show Coming to Bedford Library</w:t>
      </w:r>
      <w:r/>
    </w:p>
    <w:p>
      <w:pPr>
        <w:pStyle w:val="Normal"/>
        <w:spacing w:lineRule="auto" w:line="240" w:before="0" w:after="0"/>
        <w:rPr>
          <w:sz w:val="28"/>
          <w:u w:val="single"/>
          <w:b/>
          <w:sz w:val="28"/>
          <w:b/>
          <w:szCs w:val="28"/>
          <w:rFonts w:ascii="Calibri" w:hAnsi="Calibri" w:eastAsia="Times New Roman" w:cs="Calibri" w:asciiTheme="majorHAnsi" w:cstheme="majorHAnsi" w:hAnsiTheme="majorHAnsi"/>
          <w:color w:val="0070C0"/>
        </w:rPr>
      </w:pPr>
      <w:r>
        <w:rPr>
          <w:rFonts w:eastAsia="Times New Roman" w:cs="Calibri" w:cstheme="majorHAnsi"/>
          <w:b/>
          <w:color w:val="0070C0"/>
          <w:sz w:val="28"/>
          <w:szCs w:val="28"/>
          <w:u w:val="single"/>
        </w:rPr>
      </w:r>
      <w:r/>
    </w:p>
    <w:p>
      <w:pPr>
        <w:pStyle w:val="Normal"/>
        <w:spacing w:lineRule="auto" w:line="240" w:before="0" w:after="0"/>
        <w:rPr>
          <w:sz w:val="24"/>
          <w:sz w:val="24"/>
          <w:szCs w:val="24"/>
          <w:rFonts w:ascii="Calibri" w:hAnsi="Calibri" w:cs="Calibri" w:asciiTheme="majorHAnsi" w:cstheme="majorHAnsi" w:hAnsiTheme="majorHAnsi"/>
          <w:color w:val="000000"/>
        </w:rPr>
      </w:pPr>
      <w:r>
        <w:rPr>
          <w:rFonts w:cs="Calibri" w:cstheme="majorHAnsi"/>
          <w:bCs/>
          <w:color w:val="000000"/>
          <w:sz w:val="24"/>
          <w:szCs w:val="24"/>
        </w:rPr>
        <w:t>The Bedford Free Public Library, 7 Mudge Way, has announced the 2019</w:t>
      </w:r>
      <w:r>
        <w:rPr>
          <w:color w:val="00000A"/>
          <w:sz w:val="24"/>
          <w:szCs w:val="24"/>
          <w:u w:val="none"/>
        </w:rPr>
        <w:t>–</w:t>
      </w:r>
      <w:r>
        <w:rPr>
          <w:rFonts w:cs="Calibri" w:cstheme="majorHAnsi"/>
          <w:bCs/>
          <w:color w:val="000000"/>
          <w:sz w:val="24"/>
          <w:szCs w:val="24"/>
        </w:rPr>
        <w:t>2020 Biennial Community Art Show, to</w:t>
      </w:r>
      <w:r>
        <w:rPr>
          <w:rFonts w:cs="Calibri" w:cstheme="majorHAnsi"/>
          <w:color w:val="000000"/>
          <w:sz w:val="24"/>
          <w:szCs w:val="24"/>
        </w:rPr>
        <w:t xml:space="preserve"> be held from November 18 through January 8, 2020. The Biennial is a juried exhibit of art by people who live and/or work in the Bedford area. </w:t>
      </w:r>
      <w:r>
        <w:rPr>
          <w:color w:val="000000"/>
          <w:sz w:val="24"/>
          <w:szCs w:val="24"/>
        </w:rPr>
        <w:t xml:space="preserve">Drop-off will take place in library’s Meeting Room on Friday, November 15, 5:00–6:00 pm, and Saturday, November 16, 11:00 am–noon. Art and craft in all media are eligible. Work must be original, created in the last three years, and not previously shown in the library. 2-D work must be framed and ready for hanging with wire. Entries are limited to two (or series) per person. There is no entry fee. Applications are available in the Events and Exhibits section of the library website: </w:t>
      </w:r>
      <w:hyperlink r:id="rId18">
        <w:r>
          <w:rPr>
            <w:rStyle w:val="InternetLink"/>
            <w:sz w:val="24"/>
            <w:szCs w:val="24"/>
          </w:rPr>
          <w:t>www.bedfordlibrary.net</w:t>
        </w:r>
      </w:hyperlink>
      <w:r/>
    </w:p>
    <w:p>
      <w:pPr>
        <w:pStyle w:val="Default"/>
        <w:rPr>
          <w:sz w:val="28"/>
          <w:u w:val="single"/>
          <w:b/>
          <w:sz w:val="28"/>
          <w:b/>
          <w:szCs w:val="28"/>
          <w:color w:val="0070C0"/>
        </w:rPr>
      </w:pPr>
      <w:r>
        <w:rPr>
          <w:b/>
          <w:color w:val="0070C0"/>
          <w:sz w:val="28"/>
          <w:szCs w:val="28"/>
          <w:u w:val="single"/>
        </w:rPr>
        <w:t xml:space="preserve">  </w:t>
      </w:r>
      <w:r/>
    </w:p>
    <w:p>
      <w:pPr>
        <w:pStyle w:val="Default"/>
        <w:rPr>
          <w:sz w:val="28"/>
          <w:u w:val="single"/>
          <w:b/>
          <w:sz w:val="28"/>
          <w:b/>
          <w:szCs w:val="28"/>
          <w:color w:val="0070C0"/>
        </w:rPr>
      </w:pPr>
      <w:r>
        <w:rPr>
          <w:rFonts w:cs="Calibri" w:ascii="Calibri" w:hAnsi="Calibri" w:asciiTheme="majorHAnsi" w:cstheme="majorHAnsi" w:hAnsiTheme="majorHAnsi"/>
          <w:b/>
          <w:color w:val="0070C0"/>
          <w:sz w:val="28"/>
          <w:szCs w:val="28"/>
          <w:u w:val="single"/>
          <w:shd w:fill="FFFF00" w:val="clear"/>
        </w:rPr>
        <w:t>BACS Members’ Art Show at Bedford Free Public Library</w:t>
      </w:r>
      <w:r/>
    </w:p>
    <w:p>
      <w:pPr>
        <w:pStyle w:val="Normal"/>
        <w:spacing w:lineRule="auto" w:line="240" w:before="0" w:after="0"/>
        <w:rPr>
          <w:sz w:val="24"/>
          <w:sz w:val="24"/>
          <w:szCs w:val="24"/>
          <w:rFonts w:ascii="Calibri" w:hAnsi="Calibri" w:cs="Calibri" w:asciiTheme="majorHAnsi" w:cstheme="majorHAnsi" w:hAnsiTheme="majorHAnsi"/>
          <w:color w:val="000000"/>
        </w:rPr>
      </w:pPr>
      <w:r>
        <w:rPr>
          <w:rFonts w:cs="Calibri" w:cstheme="majorHAnsi"/>
          <w:color w:val="000000"/>
          <w:sz w:val="24"/>
          <w:szCs w:val="24"/>
        </w:rPr>
      </w:r>
      <w:r/>
    </w:p>
    <w:p>
      <w:pPr>
        <w:pStyle w:val="Normal"/>
        <w:spacing w:lineRule="auto" w:line="240" w:before="0" w:after="0"/>
        <w:rPr>
          <w:sz w:val="24"/>
          <w:sz w:val="24"/>
          <w:szCs w:val="24"/>
          <w:rFonts w:ascii="Calibri" w:hAnsi="Calibri" w:eastAsia="Times New Roman" w:cs="Calibri" w:asciiTheme="majorHAnsi" w:cstheme="majorHAnsi" w:hAnsiTheme="majorHAnsi"/>
        </w:rPr>
      </w:pPr>
      <w:r>
        <w:rPr>
          <w:rFonts w:cs="Calibri" w:cstheme="majorHAnsi"/>
          <w:color w:val="000000"/>
          <w:sz w:val="24"/>
          <w:szCs w:val="24"/>
        </w:rPr>
        <w:t>Coming soon is next spring’s BACS members’ show at the Bedford Free Public Library on 7 Mudge Way. The tentative drop-off date is</w:t>
      </w:r>
      <w:r>
        <w:rPr>
          <w:rFonts w:eastAsia="Times New Roman" w:cs="Calibri" w:cstheme="majorHAnsi"/>
          <w:sz w:val="24"/>
          <w:szCs w:val="24"/>
        </w:rPr>
        <w:t xml:space="preserve"> March 11, and members can have others drop off and/or pick up for them. The show will run until May 13. Details will follow in future newsletters. </w:t>
      </w:r>
      <w:r/>
    </w:p>
    <w:p>
      <w:pPr>
        <w:pStyle w:val="Default"/>
        <w:rPr>
          <w:sz w:val="24"/>
          <w:sz w:val="24"/>
          <w:szCs w:val="24"/>
          <w:rFonts w:ascii="Calibri" w:hAnsi="Calibri" w:cs="Calibri" w:asciiTheme="majorHAnsi" w:cstheme="majorHAnsi" w:hAnsiTheme="majorHAnsi"/>
          <w:color w:val="00000A"/>
        </w:rPr>
      </w:pPr>
      <w:r>
        <w:rPr>
          <w:rFonts w:cs="Calibri" w:cstheme="majorHAnsi" w:ascii="Calibri" w:hAnsi="Calibri"/>
          <w:color w:val="00000A"/>
        </w:rPr>
      </w:r>
      <w:r/>
    </w:p>
    <w:p>
      <w:pPr>
        <w:pStyle w:val="Normal"/>
        <w:rPr>
          <w:sz w:val="28"/>
          <w:u w:val="single"/>
          <w:b/>
          <w:sz w:val="28"/>
          <w:b/>
          <w:szCs w:val="28"/>
          <w:color w:val="0070C0"/>
        </w:rPr>
      </w:pPr>
      <w:r>
        <w:rPr>
          <w:b/>
          <w:color w:val="0070C0"/>
          <w:sz w:val="28"/>
          <w:szCs w:val="28"/>
          <w:u w:val="single"/>
          <w:shd w:fill="FFFF00" w:val="clear"/>
        </w:rPr>
        <w:t>Art and Crafts About Town</w:t>
      </w:r>
      <w:r/>
    </w:p>
    <w:p>
      <w:pPr>
        <w:pStyle w:val="Normal"/>
        <w:rPr>
          <w:sz w:val="24"/>
          <w:sz w:val="24"/>
          <w:szCs w:val="24"/>
        </w:rPr>
      </w:pPr>
      <w:r>
        <w:rPr>
          <w:sz w:val="24"/>
          <w:szCs w:val="24"/>
        </w:rPr>
        <w:t>Here’s a selection of nearby shows to visit.</w:t>
      </w:r>
      <w:r/>
    </w:p>
    <w:p>
      <w:pPr>
        <w:pStyle w:val="Normal"/>
        <w:rPr>
          <w:sz w:val="24"/>
          <w:i/>
          <w:b/>
          <w:sz w:val="24"/>
          <w:i/>
          <w:b/>
          <w:szCs w:val="24"/>
          <w:color w:val="002060"/>
        </w:rPr>
      </w:pPr>
      <w:r>
        <w:rPr>
          <w:b/>
          <w:i/>
          <w:color w:val="002060"/>
          <w:sz w:val="24"/>
          <w:szCs w:val="24"/>
        </w:rPr>
        <w:t xml:space="preserve">Bedford Free Public Library, 7 Mudge Way, Bedford </w:t>
      </w:r>
      <w:r/>
    </w:p>
    <w:p>
      <w:pPr>
        <w:pStyle w:val="Normal"/>
        <w:spacing w:before="0" w:after="120"/>
        <w:rPr>
          <w:sz w:val="24"/>
          <w:sz w:val="24"/>
          <w:szCs w:val="24"/>
        </w:rPr>
      </w:pPr>
      <w:r>
        <w:rPr>
          <w:sz w:val="24"/>
          <w:szCs w:val="24"/>
        </w:rPr>
        <w:t>See above for dates for the upcoming Biennial Community Art Show.</w:t>
      </w:r>
      <w:r/>
    </w:p>
    <w:p>
      <w:pPr>
        <w:pStyle w:val="Normal"/>
        <w:spacing w:before="0" w:after="120"/>
        <w:rPr>
          <w:sz w:val="24"/>
          <w:i/>
          <w:b/>
          <w:sz w:val="24"/>
          <w:i/>
          <w:b/>
          <w:szCs w:val="24"/>
          <w:color w:val="002060"/>
        </w:rPr>
      </w:pPr>
      <w:r>
        <w:rPr>
          <w:b/>
          <w:i/>
          <w:color w:val="002060"/>
          <w:sz w:val="24"/>
          <w:szCs w:val="24"/>
        </w:rPr>
        <w:t xml:space="preserve">Concord Art, 37 Lexington Road, Concord </w:t>
      </w:r>
      <w:r/>
    </w:p>
    <w:p>
      <w:pPr>
        <w:pStyle w:val="Normal"/>
        <w:spacing w:before="0" w:after="120"/>
        <w:rPr>
          <w:sz w:val="24"/>
          <w:u w:val="single"/>
          <w:sz w:val="24"/>
          <w:szCs w:val="24"/>
          <w:color w:val="0000FF" w:themeColor="hyperlink"/>
        </w:rPr>
      </w:pPr>
      <w:r>
        <w:rPr>
          <w:sz w:val="24"/>
          <w:szCs w:val="24"/>
        </w:rPr>
        <w:t xml:space="preserve">Concord Art’s present show, “Observation and Imagination: Works on Paper,” continues through December 20. For more information visit </w:t>
      </w:r>
      <w:hyperlink r:id="rId19">
        <w:r>
          <w:rPr>
            <w:rStyle w:val="InternetLink"/>
            <w:sz w:val="24"/>
            <w:szCs w:val="24"/>
          </w:rPr>
          <w:t>www.concordart.org</w:t>
        </w:r>
      </w:hyperlink>
      <w:r/>
    </w:p>
    <w:p>
      <w:pPr>
        <w:pStyle w:val="Normal"/>
        <w:spacing w:before="0" w:after="120"/>
        <w:rPr>
          <w:sz w:val="24"/>
          <w:i/>
          <w:b/>
          <w:sz w:val="24"/>
          <w:i/>
          <w:b/>
          <w:szCs w:val="24"/>
          <w:color w:val="002060"/>
        </w:rPr>
      </w:pPr>
      <w:r>
        <w:rPr>
          <w:b/>
          <w:i/>
          <w:color w:val="002060"/>
          <w:sz w:val="24"/>
          <w:szCs w:val="24"/>
        </w:rPr>
        <w:t>Loading Dock Gallery, Western Avenue Studios, 122 Western Avenue, Lowell</w:t>
        <w:drawing>
          <wp:anchor behindDoc="1" distT="0" distB="0" distL="114300" distR="114300" simplePos="0" locked="0" layoutInCell="1" allowOverlap="1" relativeHeight="2">
            <wp:simplePos x="0" y="0"/>
            <wp:positionH relativeFrom="column">
              <wp:posOffset>1381125</wp:posOffset>
            </wp:positionH>
            <wp:positionV relativeFrom="paragraph">
              <wp:posOffset>445770</wp:posOffset>
            </wp:positionV>
            <wp:extent cx="1435100" cy="2152650"/>
            <wp:effectExtent l="0" t="0" r="0" b="0"/>
            <wp:wrapSquare wrapText="bothSides"/>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20"/>
                    <a:stretch>
                      <a:fillRect/>
                    </a:stretch>
                  </pic:blipFill>
                  <pic:spPr bwMode="auto">
                    <a:xfrm>
                      <a:off x="0" y="0"/>
                      <a:ext cx="1435100" cy="2152650"/>
                    </a:xfrm>
                    <a:prstGeom prst="rect">
                      <a:avLst/>
                    </a:prstGeom>
                    <a:noFill/>
                    <a:ln w="9525">
                      <a:noFill/>
                      <a:miter lim="800000"/>
                      <a:headEnd/>
                      <a:tailEnd/>
                    </a:ln>
                  </pic:spPr>
                </pic:pic>
              </a:graphicData>
            </a:graphic>
          </wp:anchor>
        </w:drawing>
      </w:r>
      <w:r/>
    </w:p>
    <w:p>
      <w:pPr>
        <w:pStyle w:val="Normal"/>
        <w:spacing w:before="0" w:after="120"/>
        <w:rPr>
          <w:sz w:val="24"/>
          <w:sz w:val="24"/>
          <w:szCs w:val="24"/>
        </w:rPr>
      </w:pPr>
      <w:r>
        <w:rPr>
          <w:sz w:val="24"/>
          <w:szCs w:val="24"/>
        </w:rPr>
        <w:t xml:space="preserve">The November show for Lowell’s Loading Dock Gallery showcases “Orbs: Spheres of Unity.” </w:t>
      </w:r>
      <w:r>
        <w:rPr>
          <w:color w:val="2A2A2A"/>
          <w:sz w:val="24"/>
          <w:szCs w:val="24"/>
        </w:rPr>
        <w:t>Participating artists explore the unifying principles</w:t>
      </w:r>
      <w:bookmarkStart w:id="0" w:name="_GoBack"/>
      <w:bookmarkEnd w:id="0"/>
      <w:r>
        <w:rPr>
          <w:color w:val="2A2A2A"/>
          <w:sz w:val="24"/>
          <w:szCs w:val="24"/>
        </w:rPr>
        <w:t xml:space="preserve"> and significance of orbs, spheres, and circles. </w:t>
      </w:r>
      <w:r>
        <w:rPr>
          <w:sz w:val="24"/>
          <w:szCs w:val="24"/>
        </w:rPr>
        <w:t xml:space="preserve">The show continues through December 1. For additional info, visit </w:t>
      </w:r>
      <w:hyperlink r:id="rId21">
        <w:r>
          <w:rPr>
            <w:rStyle w:val="InternetLink"/>
            <w:sz w:val="24"/>
            <w:szCs w:val="24"/>
          </w:rPr>
          <w:t>www.theloadingdockgallery.com</w:t>
        </w:r>
      </w:hyperlink>
      <w:r/>
    </w:p>
    <w:p>
      <w:pPr>
        <w:pStyle w:val="Normal"/>
        <w:rPr>
          <w:sz w:val="24"/>
          <w:i/>
          <w:b/>
          <w:sz w:val="24"/>
          <w:i/>
          <w:b/>
          <w:szCs w:val="24"/>
          <w:color w:val="002060"/>
        </w:rPr>
      </w:pPr>
      <w:r>
        <w:rPr>
          <w:b/>
          <w:i/>
          <w:color w:val="002060"/>
          <w:sz w:val="24"/>
          <w:szCs w:val="24"/>
        </w:rPr>
        <w:t>Peabody-Essex Museum, 161 Essex St.</w:t>
      </w:r>
      <w:r>
        <w:rPr>
          <w:color w:val="002060"/>
        </w:rPr>
        <w:t xml:space="preserve"> </w:t>
      </w:r>
      <w:r>
        <w:rPr>
          <w:b/>
          <w:i/>
          <w:color w:val="002060"/>
          <w:sz w:val="24"/>
          <w:szCs w:val="24"/>
        </w:rPr>
        <w:t>(for driving directions via GPS, use 1 New Liberty Street),</w:t>
      </w:r>
      <w:r>
        <w:rPr>
          <w:sz w:val="24"/>
          <w:szCs w:val="24"/>
        </w:rPr>
        <w:t xml:space="preserve"> </w:t>
      </w:r>
      <w:r>
        <w:rPr>
          <w:b/>
          <w:i/>
          <w:color w:val="002060"/>
          <w:sz w:val="24"/>
          <w:szCs w:val="24"/>
        </w:rPr>
        <w:t>Salem MA</w:t>
      </w:r>
      <w:r/>
    </w:p>
    <w:p>
      <w:pPr>
        <w:pStyle w:val="Normal"/>
        <w:spacing w:before="0" w:after="120"/>
        <w:rPr>
          <w:sz w:val="24"/>
          <w:sz w:val="24"/>
          <w:szCs w:val="24"/>
        </w:rPr>
      </w:pPr>
      <w:r>
        <w:rPr>
          <w:sz w:val="24"/>
          <w:szCs w:val="24"/>
        </w:rPr>
        <w:t>PEM’s exciting new show, “The Nature of Abstraction,” gives a fresh perspective on Hans Hofmann, the artist and teacher widely considered to be a profound influence on American modern art. Through</w:t>
      </w:r>
      <w:r>
        <w:rPr>
          <w:b/>
          <w:color w:val="0070C0"/>
          <w:sz w:val="28"/>
          <w:szCs w:val="28"/>
          <w:u w:val="single"/>
        </w:rPr>
        <w:t xml:space="preserve"> </w:t>
      </w:r>
      <w:r>
        <w:rPr>
          <w:sz w:val="24"/>
          <w:szCs w:val="24"/>
        </w:rPr>
        <w:t xml:space="preserve">paintings and works on paper from 1930 through the end of Hofmann’s life in 1966, this exhibition traces his journey into abstraction and his contributions to New England’s artistic landscape. More info at: </w:t>
      </w:r>
      <w:hyperlink r:id="rId22">
        <w:r>
          <w:rPr>
            <w:rStyle w:val="InternetLink"/>
            <w:sz w:val="24"/>
            <w:szCs w:val="24"/>
          </w:rPr>
          <w:t>https://www.pem.org/exhibitions/hans-hofmann-the-nature-of-abstraction</w:t>
        </w:r>
      </w:hyperlink>
      <w:r/>
    </w:p>
    <w:p>
      <w:pPr>
        <w:pStyle w:val="Normal"/>
        <w:spacing w:before="0" w:after="120"/>
        <w:rPr>
          <w:sz w:val="28"/>
          <w:u w:val="single"/>
          <w:b/>
          <w:sz w:val="28"/>
          <w:b/>
          <w:szCs w:val="28"/>
          <w:color w:val="0070C0"/>
        </w:rPr>
      </w:pPr>
      <w:r>
        <w:rPr>
          <w:b/>
          <w:color w:val="0070C0"/>
          <w:sz w:val="28"/>
          <w:szCs w:val="28"/>
          <w:u w:val="single"/>
          <w:shd w:fill="FFFF00" w:val="clear"/>
        </w:rPr>
        <w:t>E-mail Correction</w:t>
      </w:r>
      <w:r/>
    </w:p>
    <w:p>
      <w:pPr>
        <w:pStyle w:val="Normal"/>
      </w:pPr>
      <w:r>
        <w:rPr>
          <w:rFonts w:cs="Calibri" w:cstheme="majorHAnsi"/>
          <w:color w:val="000000" w:themeColor="text1"/>
          <w:sz w:val="24"/>
          <w:szCs w:val="24"/>
        </w:rPr>
        <w:t xml:space="preserve">Please note that </w:t>
      </w:r>
      <w:r>
        <w:rPr>
          <w:rFonts w:cs="Calibri" w:cstheme="majorHAnsi"/>
          <w:b/>
          <w:color w:val="000000" w:themeColor="text1"/>
          <w:sz w:val="24"/>
          <w:szCs w:val="24"/>
        </w:rPr>
        <w:t>Ruth Bragg</w:t>
      </w:r>
      <w:r>
        <w:rPr>
          <w:rFonts w:cs="Calibri" w:cstheme="majorHAnsi"/>
          <w:color w:val="000000" w:themeColor="text1"/>
          <w:sz w:val="24"/>
          <w:szCs w:val="24"/>
        </w:rPr>
        <w:t xml:space="preserve">’s correct e-mail address is </w:t>
      </w:r>
      <w:hyperlink r:id="rId23">
        <w:r>
          <w:rPr>
            <w:rStyle w:val="InternetLink"/>
          </w:rPr>
          <w:t>ruth.g.bragg@gmail.com</w:t>
        </w:r>
      </w:hyperlink>
      <w:r/>
    </w:p>
    <w:p>
      <w:pPr>
        <w:pStyle w:val="Normal"/>
        <w:rPr>
          <w:sz w:val="24"/>
          <w:sz w:val="24"/>
          <w:szCs w:val="24"/>
          <w:color w:val="0070C0"/>
        </w:rPr>
      </w:pPr>
      <w:r>
        <w:rPr>
          <w:b/>
          <w:color w:val="0070C0"/>
          <w:sz w:val="28"/>
          <w:szCs w:val="28"/>
          <w:u w:val="single"/>
          <w:shd w:fill="FFFF00" w:val="clear"/>
        </w:rPr>
        <w:t>Next Artist Support Group Meeting</w:t>
      </w:r>
      <w:r>
        <w:rPr>
          <w:color w:val="0070C0"/>
          <w:sz w:val="24"/>
          <w:szCs w:val="24"/>
        </w:rPr>
        <w:t xml:space="preserve"> </w:t>
      </w:r>
      <w:r/>
    </w:p>
    <w:p>
      <w:pPr>
        <w:pStyle w:val="Normal"/>
        <w:spacing w:before="0" w:after="120"/>
        <w:rPr>
          <w:sz w:val="24"/>
          <w:sz w:val="24"/>
          <w:szCs w:val="24"/>
        </w:rPr>
      </w:pPr>
      <w:r>
        <w:rPr>
          <w:sz w:val="24"/>
          <w:szCs w:val="24"/>
        </w:rPr>
        <w:t xml:space="preserve">The next meeting of the artist support group is scheduled for Monday, November 18, 10:00 am–noon. Please contact </w:t>
      </w:r>
      <w:r>
        <w:rPr>
          <w:b/>
          <w:sz w:val="24"/>
          <w:szCs w:val="24"/>
        </w:rPr>
        <w:t>Judi Babcock</w:t>
      </w:r>
      <w:r>
        <w:rPr>
          <w:sz w:val="24"/>
          <w:szCs w:val="24"/>
        </w:rPr>
        <w:t xml:space="preserve"> for the location and to RSVP: 781-275-1183; </w:t>
      </w:r>
      <w:hyperlink r:id="rId24">
        <w:r>
          <w:rPr>
            <w:rStyle w:val="InternetLink"/>
            <w:sz w:val="24"/>
            <w:szCs w:val="24"/>
          </w:rPr>
          <w:t>judibabcock@gmail.com</w:t>
        </w:r>
      </w:hyperlink>
      <w:r/>
    </w:p>
    <w:p>
      <w:pPr>
        <w:pStyle w:val="Normal"/>
        <w:spacing w:before="0" w:after="120"/>
        <w:rPr>
          <w:sz w:val="24"/>
          <w:sz w:val="24"/>
          <w:szCs w:val="24"/>
          <w:color w:val="0070C0"/>
        </w:rPr>
      </w:pPr>
      <w:r>
        <w:rPr>
          <w:b/>
          <w:color w:val="0070C0"/>
          <w:sz w:val="28"/>
          <w:szCs w:val="28"/>
          <w:u w:val="single"/>
          <w:shd w:fill="FFFF00" w:val="clear"/>
        </w:rPr>
        <w:t>A Thought for November</w:t>
      </w:r>
      <w:r/>
    </w:p>
    <w:p>
      <w:pPr>
        <w:pStyle w:val="Singlequote"/>
        <w:rPr>
          <w:i/>
          <w:b/>
          <w:i/>
          <w:b/>
          <w:rFonts w:ascii="Calibri" w:hAnsi="Calibri" w:cs="Calibri" w:asciiTheme="majorHAnsi" w:cstheme="majorHAnsi" w:hAnsiTheme="majorHAnsi"/>
          <w:color w:val="002060"/>
        </w:rPr>
      </w:pPr>
      <w:r>
        <w:rPr>
          <w:rFonts w:cs="Calibri" w:ascii="Calibri" w:hAnsi="Calibri" w:asciiTheme="majorHAnsi" w:cstheme="majorHAnsi" w:hAnsiTheme="majorHAnsi"/>
          <w:b/>
          <w:i/>
          <w:color w:val="002060"/>
        </w:rPr>
        <w:t xml:space="preserve">The ability to simplify means to eliminate the unnecessary so that the necessary may speak. </w:t>
        <w:tab/>
        <w:tab/>
        <w:tab/>
        <w:t xml:space="preserve">       –Hans Hofmann  </w:t>
      </w:r>
      <w:r/>
    </w:p>
    <w:p>
      <w:pPr>
        <w:pStyle w:val="Singlequote"/>
        <w:jc w:val="center"/>
        <w:rPr>
          <w:b/>
          <w:b/>
          <w:color w:val="943634" w:themeColor="accent2" w:themeShade="bf"/>
        </w:rPr>
      </w:pPr>
      <w:r>
        <w:rPr/>
        <w:drawing>
          <wp:inline distT="0" distB="0" distL="0" distR="0">
            <wp:extent cx="1960880" cy="2095500"/>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25"/>
                    <a:stretch>
                      <a:fillRect/>
                    </a:stretch>
                  </pic:blipFill>
                  <pic:spPr bwMode="auto">
                    <a:xfrm>
                      <a:off x="0" y="0"/>
                      <a:ext cx="1960880" cy="2095500"/>
                    </a:xfrm>
                    <a:prstGeom prst="rect">
                      <a:avLst/>
                    </a:prstGeom>
                    <a:noFill/>
                    <a:ln w="9525">
                      <a:noFill/>
                      <a:miter lim="800000"/>
                      <a:headEnd/>
                      <a:tailEnd/>
                    </a:ln>
                  </pic:spPr>
                </pic:pic>
              </a:graphicData>
            </a:graphic>
          </wp:inline>
        </w:drawing>
      </w:r>
      <w:r/>
    </w:p>
    <w:p>
      <w:pPr>
        <w:pStyle w:val="Singlequote"/>
        <w:spacing w:before="280" w:after="280"/>
        <w:jc w:val="center"/>
      </w:pPr>
      <w:r>
        <w:rPr>
          <w:rStyle w:val="Emphasis"/>
          <w:rFonts w:cs="Calibri" w:ascii="Calibri" w:hAnsi="Calibri" w:asciiTheme="majorHAnsi" w:cstheme="majorHAnsi" w:hAnsiTheme="majorHAnsi"/>
          <w:b/>
          <w:color w:val="002060"/>
          <w:sz w:val="22"/>
          <w:szCs w:val="22"/>
        </w:rPr>
        <w:t>Sanctum Sanctorum (Holy of Holies–Holy Place)</w:t>
      </w:r>
      <w:r>
        <w:rPr>
          <w:rFonts w:cs="Calibri" w:ascii="Calibri" w:hAnsi="Calibri" w:asciiTheme="majorHAnsi" w:cstheme="majorHAnsi" w:hAnsiTheme="majorHAnsi"/>
          <w:b/>
          <w:color w:val="002060"/>
          <w:sz w:val="22"/>
          <w:szCs w:val="22"/>
        </w:rPr>
        <w:t xml:space="preserve">, </w:t>
      </w:r>
      <w:r>
        <w:rPr>
          <w:rFonts w:cs="Calibri" w:ascii="Calibri" w:hAnsi="Calibri" w:asciiTheme="majorHAnsi" w:cstheme="majorHAnsi" w:hAnsiTheme="majorHAnsi"/>
          <w:b/>
          <w:i/>
          <w:color w:val="002060"/>
          <w:sz w:val="22"/>
          <w:szCs w:val="22"/>
        </w:rPr>
        <w:t>1962, by Hans Hofmann</w:t>
      </w:r>
      <w:r/>
    </w:p>
    <w:sectPr>
      <w:type w:val="continuous"/>
      <w:pgSz w:w="12240" w:h="15840"/>
      <w:pgMar w:left="1440" w:right="1440" w:header="0" w:top="1440" w:footer="720" w:bottom="1440" w:gutter="0"/>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 w:name="Cambria">
    <w:charset w:val="01"/>
    <w:family w:val="roman"/>
    <w:pitch w:val="variable"/>
  </w:font>
  <w:font w:name="Candar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US" w:bidi="ar-SA"/>
      </w:rPr>
    </w:rPrDefault>
    <w:pPrDefault>
      <w:pPr>
        <w:spacing w:lineRule="auto" w:line="276"/>
      </w:pPr>
    </w:pPrDefault>
  </w:docDefaults>
  <w:latentStyles w:count="267" w:defUnhideWhenUsed="1" w:defSemiHidden="1" w:defUIPriority="99" w:defQFormat="0" w:defLockedState="0">
    <w:lsdException w:unhideWhenUsed="0" w:qFormat="1" w:semiHidden="0" w:uiPriority="0" w:name="Normal"/>
    <w:lsdException w:unhideWhenUsed="0" w:qFormat="1"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qFormat="1" w:semiHidden="0" w:uiPriority="10" w:name="Title"/>
    <w:lsdException w:uiPriority="1" w:name="Default Paragraph Font"/>
    <w:lsdException w:unhideWhenUsed="0" w:qFormat="1" w:semiHidden="0" w:uiPriority="11" w:name="Subtitle"/>
    <w:lsdException w:unhideWhenUsed="0" w:qFormat="1" w:semiHidden="0" w:uiPriority="22" w:name="Strong"/>
    <w:lsdException w:unhideWhenUsed="0" w:qFormat="1" w:semiHidden="0" w:uiPriority="20" w:name="Emphasis"/>
    <w:lsdException w:unhideWhenUsed="0" w:semiHidden="0" w:uiPriority="59" w:name="Table Grid"/>
    <w:lsdException w:unhideWhenUsed="0" w:name="Placeholder Text"/>
    <w:lsdException w:unhideWhenUsed="0" w:qFormat="1"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qFormat="1" w:semiHidden="0" w:uiPriority="34" w:name="List Paragraph"/>
    <w:lsdException w:unhideWhenUsed="0" w:qFormat="1" w:semiHidden="0" w:uiPriority="29" w:name="Quote"/>
    <w:lsdException w:unhideWhenUsed="0" w:qFormat="1"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qFormat="1" w:semiHidden="0" w:uiPriority="19" w:name="Subtle Emphasis"/>
    <w:lsdException w:unhideWhenUsed="0" w:qFormat="1" w:semiHidden="0" w:uiPriority="21" w:name="Intense Emphasis"/>
    <w:lsdException w:unhideWhenUsed="0" w:qFormat="1" w:semiHidden="0" w:uiPriority="31" w:name="Subtle Reference"/>
    <w:lsdException w:unhideWhenUsed="0" w:qFormat="1" w:semiHidden="0" w:uiPriority="32" w:name="Intense Reference"/>
    <w:lsdException w:unhideWhenUsed="0" w:qFormat="1" w:semiHidden="0" w:uiPriority="33"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276" w:before="0" w:after="200"/>
      <w:jc w:val="left"/>
    </w:pPr>
    <w:rPr>
      <w:rFonts w:ascii="Calibri" w:hAnsi="Calibri" w:eastAsia="Calibri" w:cs="Calibri"/>
      <w:color w:val="auto"/>
      <w:sz w:val="22"/>
      <w:szCs w:val="22"/>
      <w:lang w:val="en-US" w:eastAsia="en-US" w:bidi="ar-S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906bd"/>
    <w:pPr>
      <w:keepNext/>
      <w:keepLines/>
      <w:spacing w:before="200" w:after="0"/>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rPr/>
  </w:style>
  <w:style w:type="character" w:styleId="BalloonTextChar" w:customStyle="1">
    <w:name w:val="Balloon Text Char"/>
    <w:basedOn w:val="DefaultParagraphFont"/>
    <w:link w:val="BalloonText"/>
    <w:uiPriority w:val="99"/>
    <w:semiHidden/>
    <w:rsid w:val="00a110d6"/>
    <w:rPr>
      <w:rFonts w:ascii="Tahoma" w:hAnsi="Tahoma" w:cs="Tahoma"/>
      <w:sz w:val="16"/>
      <w:szCs w:val="16"/>
    </w:rPr>
  </w:style>
  <w:style w:type="character" w:styleId="Contentline280" w:customStyle="1">
    <w:name w:val="contentline-280"/>
    <w:basedOn w:val="DefaultParagraphFont"/>
    <w:rsid w:val="00d41ef2"/>
    <w:rPr/>
  </w:style>
  <w:style w:type="character" w:styleId="InternetLink">
    <w:name w:val="Internet Link"/>
    <w:basedOn w:val="DefaultParagraphFont"/>
    <w:uiPriority w:val="99"/>
    <w:unhideWhenUsed/>
    <w:rsid w:val="00d41ef2"/>
    <w:rPr>
      <w:color w:val="0000FF" w:themeColor="hyperlink"/>
      <w:u w:val="single"/>
      <w:lang w:val="zxx" w:eastAsia="zxx" w:bidi="zxx"/>
    </w:rPr>
  </w:style>
  <w:style w:type="character" w:styleId="Authorortitle" w:customStyle="1">
    <w:name w:val="authorortitle"/>
    <w:basedOn w:val="DefaultParagraphFont"/>
    <w:rsid w:val="00ce3eee"/>
    <w:rPr/>
  </w:style>
  <w:style w:type="character" w:styleId="Strong">
    <w:name w:val="Strong"/>
    <w:basedOn w:val="DefaultParagraphFont"/>
    <w:uiPriority w:val="22"/>
    <w:qFormat/>
    <w:rsid w:val="00810950"/>
    <w:rPr>
      <w:b/>
      <w:bCs/>
    </w:rPr>
  </w:style>
  <w:style w:type="character" w:styleId="Annotationreference">
    <w:name w:val="annotation reference"/>
    <w:basedOn w:val="DefaultParagraphFont"/>
    <w:uiPriority w:val="99"/>
    <w:semiHidden/>
    <w:unhideWhenUsed/>
    <w:rsid w:val="003b0348"/>
    <w:rPr>
      <w:sz w:val="16"/>
      <w:szCs w:val="16"/>
    </w:rPr>
  </w:style>
  <w:style w:type="character" w:styleId="CommentTextChar" w:customStyle="1">
    <w:name w:val="Comment Text Char"/>
    <w:basedOn w:val="DefaultParagraphFont"/>
    <w:link w:val="CommentText"/>
    <w:uiPriority w:val="99"/>
    <w:semiHidden/>
    <w:rsid w:val="003b0348"/>
    <w:rPr>
      <w:sz w:val="20"/>
      <w:szCs w:val="20"/>
    </w:rPr>
  </w:style>
  <w:style w:type="character" w:styleId="CommentSubjectChar" w:customStyle="1">
    <w:name w:val="Comment Subject Char"/>
    <w:basedOn w:val="CommentTextChar"/>
    <w:link w:val="CommentSubject"/>
    <w:uiPriority w:val="99"/>
    <w:semiHidden/>
    <w:rsid w:val="003b0348"/>
    <w:rPr>
      <w:b/>
      <w:bCs/>
      <w:sz w:val="20"/>
      <w:szCs w:val="20"/>
    </w:rPr>
  </w:style>
  <w:style w:type="character" w:styleId="FollowedHyperlink">
    <w:name w:val="FollowedHyperlink"/>
    <w:basedOn w:val="DefaultParagraphFont"/>
    <w:uiPriority w:val="99"/>
    <w:semiHidden/>
    <w:unhideWhenUsed/>
    <w:rsid w:val="003a4021"/>
    <w:rPr>
      <w:color w:val="800080" w:themeColor="followedHyperlink"/>
      <w:u w:val="single"/>
    </w:rPr>
  </w:style>
  <w:style w:type="character" w:styleId="3q7jlvxrrfmp2w0p0k9gjx" w:customStyle="1">
    <w:name w:val="_3q7jlvxrrfmp2w0p0k9gjx"/>
    <w:basedOn w:val="DefaultParagraphFont"/>
    <w:rsid w:val="00995360"/>
    <w:rPr/>
  </w:style>
  <w:style w:type="character" w:styleId="Xgmailyh1nib" w:customStyle="1">
    <w:name w:val="x_gmail-yh1nib"/>
    <w:basedOn w:val="DefaultParagraphFont"/>
    <w:rsid w:val="00995360"/>
    <w:rPr/>
  </w:style>
  <w:style w:type="character" w:styleId="Xgmailsityad" w:customStyle="1">
    <w:name w:val="x_gmail-sityad"/>
    <w:basedOn w:val="DefaultParagraphFont"/>
    <w:rsid w:val="00ea31a4"/>
    <w:rPr/>
  </w:style>
  <w:style w:type="character" w:styleId="Xgmailgi" w:customStyle="1">
    <w:name w:val="x_gmail-gi"/>
    <w:basedOn w:val="DefaultParagraphFont"/>
    <w:rsid w:val="001d78f9"/>
    <w:rPr/>
  </w:style>
  <w:style w:type="character" w:styleId="1evpfieatos4l2stdh3icz" w:customStyle="1">
    <w:name w:val="_1evpfieatos4l2stdh3icz"/>
    <w:basedOn w:val="DefaultParagraphFont"/>
    <w:rsid w:val="000b4c95"/>
    <w:rPr/>
  </w:style>
  <w:style w:type="character" w:styleId="Lrzxr" w:customStyle="1">
    <w:name w:val="lrzxr"/>
    <w:basedOn w:val="DefaultParagraphFont"/>
    <w:rsid w:val="00746c97"/>
    <w:rPr/>
  </w:style>
  <w:style w:type="character" w:styleId="Lrdczwznu7wahylyafv5" w:customStyle="1">
    <w:name w:val="lrd_czwznu7wahylyafv5"/>
    <w:basedOn w:val="DefaultParagraphFont"/>
    <w:rsid w:val="002b7939"/>
    <w:rPr/>
  </w:style>
  <w:style w:type="character" w:styleId="Subtitle1" w:customStyle="1">
    <w:name w:val="Subtitle1"/>
    <w:basedOn w:val="DefaultParagraphFont"/>
    <w:rsid w:val="00725a4d"/>
    <w:rPr/>
  </w:style>
  <w:style w:type="character" w:styleId="Emphasis">
    <w:name w:val="Emphasis"/>
    <w:basedOn w:val="DefaultParagraphFont"/>
    <w:uiPriority w:val="20"/>
    <w:qFormat/>
    <w:rsid w:val="00476e34"/>
    <w:rPr>
      <w:i/>
      <w:iCs/>
    </w:rPr>
  </w:style>
  <w:style w:type="character" w:styleId="Heading7Char" w:customStyle="1">
    <w:name w:val="Heading 7 Char"/>
    <w:basedOn w:val="DefaultParagraphFont"/>
    <w:link w:val="Heading7"/>
    <w:uiPriority w:val="9"/>
    <w:rsid w:val="00a906bd"/>
    <w:rPr>
      <w:rFonts w:ascii="Calibri" w:hAnsi="Calibri" w:eastAsia="" w:cs="" w:asciiTheme="majorHAnsi" w:cstheme="majorBidi" w:eastAsiaTheme="majorEastAsia" w:hAnsiTheme="majorHAnsi"/>
      <w:i/>
      <w:iCs/>
      <w:color w:val="404040" w:themeColor="text1" w:themeTint="bf"/>
    </w:rPr>
  </w:style>
  <w:style w:type="character" w:styleId="Contentline266" w:customStyle="1">
    <w:name w:val="contentline-266"/>
    <w:basedOn w:val="DefaultParagraphFont"/>
    <w:rsid w:val="00352496"/>
    <w:rPr/>
  </w:style>
  <w:style w:type="character" w:styleId="Contentline275" w:customStyle="1">
    <w:name w:val="contentline-275"/>
    <w:basedOn w:val="DefaultParagraphFont"/>
    <w:rsid w:val="00f178e8"/>
    <w:rPr/>
  </w:style>
  <w:style w:type="character" w:styleId="Contentline273" w:customStyle="1">
    <w:name w:val="contentline-273"/>
    <w:basedOn w:val="DefaultParagraphFont"/>
    <w:rsid w:val="00527305"/>
    <w:rPr/>
  </w:style>
  <w:style w:type="character" w:styleId="Markafv9tqj7d" w:customStyle="1">
    <w:name w:val="markafv9tqj7d"/>
    <w:basedOn w:val="DefaultParagraphFont"/>
    <w:rsid w:val="00160738"/>
    <w:rPr/>
  </w:style>
  <w:style w:type="character" w:styleId="Mark21kgjurfh" w:customStyle="1">
    <w:name w:val="mark21kgjurfh"/>
    <w:basedOn w:val="DefaultParagraphFont"/>
    <w:rsid w:val="00160738"/>
    <w:rPr/>
  </w:style>
  <w:style w:type="character" w:styleId="HeaderChar" w:customStyle="1">
    <w:name w:val="Header Char"/>
    <w:basedOn w:val="DefaultParagraphFont"/>
    <w:link w:val="Header"/>
    <w:uiPriority w:val="99"/>
    <w:rsid w:val="00d556ca"/>
    <w:rPr/>
  </w:style>
  <w:style w:type="character" w:styleId="FooterChar" w:customStyle="1">
    <w:name w:val="Footer Char"/>
    <w:basedOn w:val="DefaultParagraphFont"/>
    <w:link w:val="Footer"/>
    <w:uiPriority w:val="99"/>
    <w:rsid w:val="00d556ca"/>
    <w:rPr/>
  </w:style>
  <w:style w:type="character" w:styleId="ListLabel1">
    <w:name w:val="ListLabel 1"/>
    <w:rPr>
      <w:rFonts w:eastAsia="Noto Sans Symbols" w:cs="Noto Sans Symbols"/>
    </w:rPr>
  </w:style>
  <w:style w:type="character" w:styleId="ListLabel2">
    <w:name w:val="ListLabel 2"/>
    <w:rPr>
      <w:rFonts w:eastAsia="Courier New" w:cs="Courier New"/>
    </w:rPr>
  </w:style>
  <w:style w:type="character" w:styleId="ListLabel3">
    <w:name w:val="ListLabel 3"/>
    <w:rPr>
      <w:rFonts w:cs="Courier New"/>
    </w:rPr>
  </w:style>
  <w:style w:type="character" w:styleId="ListLabel4">
    <w:name w:val="ListLabel 4"/>
    <w:rPr>
      <w:rFonts w:eastAsia="Cambria" w:cs="Times New Roman"/>
    </w:rPr>
  </w:style>
  <w:style w:type="character" w:styleId="ListLabel5">
    <w:name w:val="ListLabel 5"/>
    <w:rPr>
      <w:rFonts w:eastAsia="Times New Roman" w:cs="Calibri"/>
    </w:rPr>
  </w:style>
  <w:style w:type="character" w:styleId="ListLabel6">
    <w:name w:val="ListLabel 6"/>
    <w:rPr>
      <w:sz w:val="20"/>
    </w:rPr>
  </w:style>
  <w:style w:type="character" w:styleId="ListLabel7">
    <w:name w:val="ListLabel 7"/>
    <w:rPr>
      <w:rFonts w:eastAsia="Calibri" w:cs="Calibri"/>
      <w:b/>
    </w:rPr>
  </w:style>
  <w:style w:type="character" w:styleId="ListLabel8">
    <w:name w:val="ListLabel 8"/>
    <w:rPr>
      <w:rFonts w:eastAsia="Calibri" w:cs="Calibri"/>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rsid w:val="00a110d6"/>
    <w:pPr>
      <w:spacing w:lineRule="auto" w:line="240" w:before="0" w:after="0"/>
    </w:pPr>
    <w:rPr>
      <w:rFonts w:ascii="Tahoma" w:hAnsi="Tahoma" w:cs="Tahoma"/>
      <w:sz w:val="16"/>
      <w:szCs w:val="16"/>
    </w:rPr>
  </w:style>
  <w:style w:type="paragraph" w:styleId="NormalWeb">
    <w:name w:val="Normal (Web)"/>
    <w:basedOn w:val="Normal"/>
    <w:uiPriority w:val="99"/>
    <w:unhideWhenUsed/>
    <w:rsid w:val="005a3383"/>
    <w:pPr>
      <w:spacing w:lineRule="auto" w:line="240" w:before="280" w:after="280"/>
    </w:pPr>
    <w:rPr>
      <w:rFonts w:ascii="Times New Roman" w:hAnsi="Times New Roman" w:eastAsia="Times New Roman" w:cs="Times New Roman"/>
      <w:sz w:val="24"/>
      <w:szCs w:val="24"/>
    </w:rPr>
  </w:style>
  <w:style w:type="paragraph" w:styleId="ListParagraph">
    <w:name w:val="List Paragraph"/>
    <w:basedOn w:val="Normal"/>
    <w:uiPriority w:val="34"/>
    <w:qFormat/>
    <w:rsid w:val="00784445"/>
    <w:pPr>
      <w:spacing w:before="0" w:after="200"/>
      <w:ind w:left="720" w:hanging="0"/>
      <w:contextualSpacing/>
    </w:pPr>
    <w:rPr/>
  </w:style>
  <w:style w:type="paragraph" w:styleId="Annotationtext">
    <w:name w:val="annotation text"/>
    <w:basedOn w:val="Normal"/>
    <w:link w:val="CommentTextChar"/>
    <w:uiPriority w:val="99"/>
    <w:semiHidden/>
    <w:unhideWhenUsed/>
    <w:rsid w:val="003b0348"/>
    <w:pPr>
      <w:spacing w:lineRule="auto" w:line="240"/>
    </w:pPr>
    <w:rPr>
      <w:sz w:val="20"/>
      <w:szCs w:val="20"/>
    </w:rPr>
  </w:style>
  <w:style w:type="paragraph" w:styleId="Annotationsubject">
    <w:name w:val="annotation subject"/>
    <w:basedOn w:val="Annotationtext"/>
    <w:link w:val="CommentSubjectChar"/>
    <w:uiPriority w:val="99"/>
    <w:semiHidden/>
    <w:unhideWhenUsed/>
    <w:rsid w:val="003b0348"/>
    <w:pPr/>
    <w:rPr>
      <w:b/>
      <w:bCs/>
    </w:rPr>
  </w:style>
  <w:style w:type="paragraph" w:styleId="Attachment" w:customStyle="1">
    <w:name w:val="attachment"/>
    <w:basedOn w:val="Normal"/>
    <w:rsid w:val="001778b2"/>
    <w:pPr>
      <w:spacing w:lineRule="auto" w:line="240" w:before="280" w:after="280"/>
    </w:pPr>
    <w:rPr>
      <w:rFonts w:ascii="Times New Roman" w:hAnsi="Times New Roman" w:eastAsia="Times New Roman" w:cs="Times New Roman"/>
      <w:sz w:val="24"/>
      <w:szCs w:val="24"/>
    </w:rPr>
  </w:style>
  <w:style w:type="paragraph" w:styleId="NoSpacing">
    <w:name w:val="No Spacing"/>
    <w:uiPriority w:val="1"/>
    <w:qFormat/>
    <w:rsid w:val="006539fe"/>
    <w:pPr>
      <w:widowControl/>
      <w:suppressAutoHyphens w:val="true"/>
      <w:bidi w:val="0"/>
      <w:spacing w:lineRule="auto" w:line="240" w:before="0" w:after="0"/>
      <w:jc w:val="left"/>
    </w:pPr>
    <w:rPr>
      <w:rFonts w:ascii="Cambria" w:hAnsi="Cambria" w:eastAsia="Cambria" w:cs="" w:asciiTheme="minorHAnsi" w:cstheme="minorBidi" w:eastAsiaTheme="minorHAnsi" w:hAnsiTheme="minorHAnsi"/>
      <w:color w:val="auto"/>
      <w:sz w:val="22"/>
      <w:szCs w:val="22"/>
      <w:lang w:val="en-US" w:eastAsia="en-US" w:bidi="ar-SA"/>
    </w:rPr>
  </w:style>
  <w:style w:type="paragraph" w:styleId="Default" w:customStyle="1">
    <w:name w:val="Default"/>
    <w:rsid w:val="00226b43"/>
    <w:pPr>
      <w:widowControl/>
      <w:suppressAutoHyphens w:val="true"/>
      <w:bidi w:val="0"/>
      <w:spacing w:lineRule="auto" w:line="240" w:before="0" w:after="0"/>
      <w:jc w:val="left"/>
    </w:pPr>
    <w:rPr>
      <w:rFonts w:ascii="Candara" w:hAnsi="Candara" w:cs="Candara" w:eastAsia="Calibri"/>
      <w:color w:val="000000"/>
      <w:sz w:val="24"/>
      <w:szCs w:val="24"/>
      <w:lang w:val="en-US" w:eastAsia="en-US" w:bidi="ar-SA"/>
    </w:rPr>
  </w:style>
  <w:style w:type="paragraph" w:styleId="Xxmsonormal" w:customStyle="1">
    <w:name w:val="x_x_msonormal"/>
    <w:basedOn w:val="Normal"/>
    <w:rsid w:val="00c93010"/>
    <w:pPr>
      <w:spacing w:lineRule="auto" w:line="240" w:before="280" w:after="280"/>
    </w:pPr>
    <w:rPr>
      <w:rFonts w:ascii="Times New Roman" w:hAnsi="Times New Roman" w:eastAsia="Times New Roman" w:cs="Times New Roman"/>
      <w:sz w:val="24"/>
      <w:szCs w:val="24"/>
    </w:rPr>
  </w:style>
  <w:style w:type="paragraph" w:styleId="Photoright" w:customStyle="1">
    <w:name w:val="photoright"/>
    <w:basedOn w:val="Normal"/>
    <w:rsid w:val="0031182f"/>
    <w:pPr>
      <w:spacing w:lineRule="auto" w:line="240" w:before="280" w:after="280"/>
    </w:pPr>
    <w:rPr>
      <w:rFonts w:ascii="Times New Roman" w:hAnsi="Times New Roman" w:eastAsia="Times New Roman" w:cs="Times New Roman"/>
      <w:sz w:val="24"/>
      <w:szCs w:val="24"/>
    </w:rPr>
  </w:style>
  <w:style w:type="paragraph" w:styleId="Singlequote" w:customStyle="1">
    <w:name w:val="single-quote"/>
    <w:basedOn w:val="Normal"/>
    <w:rsid w:val="00a136a8"/>
    <w:pPr>
      <w:spacing w:lineRule="auto" w:line="240" w:before="280" w:after="280"/>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d556ca"/>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556ca"/>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lmal@hotmail.com" TargetMode="External"/><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image" Target="media/image4.png"/><Relationship Id="rId7" Type="http://schemas.openxmlformats.org/officeDocument/2006/relationships/hyperlink" Target="mailto:tanyalee001@gmail.com" TargetMode="External"/><Relationship Id="rId8" Type="http://schemas.openxmlformats.org/officeDocument/2006/relationships/hyperlink" Target="mailto:slmal@hotmail.com" TargetMode="External"/><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yperlink" Target="mailto:crafts@bacsma.org" TargetMode="External"/><Relationship Id="rId12" Type="http://schemas.openxmlformats.org/officeDocument/2006/relationships/hyperlink" Target="mailto:laura.b.wallace@gmail.com" TargetMode="External"/><Relationship Id="rId13" Type="http://schemas.openxmlformats.org/officeDocument/2006/relationships/hyperlink" Target="mailto:info@bacsma.org" TargetMode="External"/><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yperlink" Target="mailto:judibabcock@gmail.com" TargetMode="External"/><Relationship Id="rId17" Type="http://schemas.openxmlformats.org/officeDocument/2006/relationships/hyperlink" Target="https://www.thebrush.org/" TargetMode="External"/><Relationship Id="rId18" Type="http://schemas.openxmlformats.org/officeDocument/2006/relationships/hyperlink" Target="https://www.bedfordlibrary.net/" TargetMode="External"/><Relationship Id="rId19" Type="http://schemas.openxmlformats.org/officeDocument/2006/relationships/hyperlink" Target="http://www.concordart.org/" TargetMode="External"/><Relationship Id="rId20" Type="http://schemas.openxmlformats.org/officeDocument/2006/relationships/image" Target="media/image9.png"/><Relationship Id="rId21" Type="http://schemas.openxmlformats.org/officeDocument/2006/relationships/hyperlink" Target="http://www.theloadingdockgallery.com/" TargetMode="External"/><Relationship Id="rId22" Type="http://schemas.openxmlformats.org/officeDocument/2006/relationships/hyperlink" Target="https://www.pem.org/exhibitions/hans-hofmann-the-nature-of-abstraction" TargetMode="External"/><Relationship Id="rId23" Type="http://schemas.openxmlformats.org/officeDocument/2006/relationships/hyperlink" Target="mailto:ruth.g.bragg@gmail.com" TargetMode="External"/><Relationship Id="rId24" Type="http://schemas.openxmlformats.org/officeDocument/2006/relationships/hyperlink" Target="mailto:judibabcock@gmail.com" TargetMode="External"/><Relationship Id="rId25" Type="http://schemas.openxmlformats.org/officeDocument/2006/relationships/image" Target="media/image10.png"/><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LibreOffice/4.3.3.2$Linux_X86_64 LibreOffice_project/430m0$Build-2</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2019-11-12T00:54:00Z</dcterms:created>
  <dc:creator>Roy Mallory</dc:creator>
  <dc:language>en-US</dc:language>
  <cp:lastModifiedBy> Sylvia Mallory</cp:lastModifiedBy>
  <cp:lastPrinted>2019-11-12T12:51:00Z</cp:lastPrinted>
  <dcterms:modified xsi:type="dcterms:W3CDTF">2019-11-12T12:51:00Z</dcterms:modified>
  <cp:revision>7</cp:revision>
</cp:coreProperties>
</file>